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6B7" w:rsidRDefault="00D169A6" w:rsidP="009E36B7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Условия охраны здо</w:t>
      </w:r>
      <w:bookmarkStart w:id="0" w:name="_GoBack"/>
      <w:bookmarkEnd w:id="0"/>
      <w:r w:rsidRPr="009E36B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ровья </w:t>
      </w:r>
      <w:proofErr w:type="gramStart"/>
      <w:r w:rsidRPr="009E36B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обучающихся</w:t>
      </w:r>
      <w:proofErr w:type="gramEnd"/>
      <w:r w:rsidR="009E36B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</w:p>
    <w:p w:rsidR="009E36B7" w:rsidRDefault="009E36B7" w:rsidP="009E36B7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Охрана здоровья обучающихся включает в себя:</w:t>
      </w:r>
      <w:proofErr w:type="gramEnd"/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2) организацию питания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3) определение оптимальной учебной, </w:t>
      </w:r>
      <w:proofErr w:type="spell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внеучебной</w:t>
      </w:r>
      <w:proofErr w:type="spell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нагрузки, режима учебных занятий и продолжительности каникул;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4) пропаганду и обучение навыкам здорового образа жизни, требованиям охраны труда;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6) прохождение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обучающимися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8) обеспечение безопасности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во время пребывания в Школе;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9) профилактику несчастных случаев с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обучающимися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во время пребывания в Школе;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10) проведение санитарно-противоэпидемических и профилактических мероприятий.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Организацию оказания первичной медико-санитарной помощи </w:t>
      </w:r>
      <w:proofErr w:type="gramStart"/>
      <w:r w:rsidRPr="009E36B7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обучающимся</w:t>
      </w:r>
      <w:proofErr w:type="gramEnd"/>
      <w:r w:rsidRPr="009E36B7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 осуществляют органы исполнительной власти в сфере здравоохранения</w:t>
      </w:r>
      <w:r w:rsidR="009E36B7" w:rsidRPr="009E36B7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eastAsia="ru-RU"/>
        </w:rPr>
        <w:t>.</w:t>
      </w:r>
    </w:p>
    <w:p w:rsidR="009E36B7" w:rsidRPr="009E36B7" w:rsidRDefault="009E36B7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Школа при реализации образовательных программ создает условия для охраны здоровья обучающихся, в том числе обеспечивает: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1) текущий контроль за состоянием здоровья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3) соблюдение государственных санитарно-эпидемиологических правил и нормативов;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D169A6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lastRenderedPageBreak/>
        <w:t xml:space="preserve">5) обучение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 Порядок регламентации и оформления отношений Школы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обучения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9E36B7" w:rsidRPr="009E36B7" w:rsidRDefault="009E36B7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Целостность системы формирования культуры здорового и безопасного образа жизни </w:t>
      </w:r>
      <w:proofErr w:type="gramStart"/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:</w:t>
      </w:r>
    </w:p>
    <w:p w:rsidR="00D169A6" w:rsidRPr="009E36B7" w:rsidRDefault="00D169A6" w:rsidP="009E36B7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Преемственность и непрерывность обучения здоровому и безопасному образу жизни (здоровью) на различных ступенях, уровнях образования заложена в учебных программах дисциплин физкультура, окружающий мир, биология и ОБЗР;</w:t>
      </w:r>
    </w:p>
    <w:p w:rsidR="00D169A6" w:rsidRPr="009E36B7" w:rsidRDefault="00D169A6" w:rsidP="009E36B7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В школе функционирует медицинский пункт, осуществляется социально-педагогическое, логопедическое и психологическое сопровождение образовательного процесса.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Инфраструктура Школы в соответствии с условиями </w:t>
      </w:r>
      <w:proofErr w:type="spellStart"/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здоровьесбережения</w:t>
      </w:r>
      <w:proofErr w:type="spellEnd"/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 </w:t>
      </w:r>
      <w:proofErr w:type="gramStart"/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обучающихся</w:t>
      </w:r>
      <w:proofErr w:type="gramEnd"/>
    </w:p>
    <w:p w:rsidR="00D169A6" w:rsidRPr="009E36B7" w:rsidRDefault="00D169A6" w:rsidP="009E36B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Состояние и содержание территории, здания и помещений Школы, а также их оборудования (для водоснабжения, канализации, вентиляции, освещения) соответствует требованиям санитарных правил, требованиям пожарной безопасности, требованиям безопасности дорожного движения.</w:t>
      </w:r>
    </w:p>
    <w:p w:rsidR="00D169A6" w:rsidRPr="009E36B7" w:rsidRDefault="00D169A6" w:rsidP="009E36B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В школе функционирует столовая,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обучающиеся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обеспечены горячим питанием. </w:t>
      </w:r>
    </w:p>
    <w:p w:rsidR="00D169A6" w:rsidRPr="009E36B7" w:rsidRDefault="00D169A6" w:rsidP="009E36B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Учебные кабинеты,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программ.</w:t>
      </w:r>
    </w:p>
    <w:p w:rsidR="00D169A6" w:rsidRPr="009E36B7" w:rsidRDefault="00D169A6" w:rsidP="009E36B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В учебных кабинетах, спортивном зале и других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помещения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для пребывания обучающихся выполняются санитарные правила естественной и искусственной освещенности, воздушно-теплового режима.</w:t>
      </w:r>
    </w:p>
    <w:p w:rsidR="00D169A6" w:rsidRDefault="00D169A6" w:rsidP="009E36B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Медицинский пункт оснащен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в соответствии с требованиями санитарных правил оснащения помещений для работы медицинского персонала с оборудованием для проведения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профилактических осмотров, профилактических мероприятий различной направленности, оказания первой медицинской помощи.</w:t>
      </w:r>
    </w:p>
    <w:p w:rsidR="009E36B7" w:rsidRDefault="009E36B7" w:rsidP="009E36B7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</w:p>
    <w:p w:rsidR="009E36B7" w:rsidRPr="009E36B7" w:rsidRDefault="009E36B7" w:rsidP="009E36B7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lastRenderedPageBreak/>
        <w:t>Рациональная организация образовательного процесса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Неукоснительно соблюдаются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 предельно допустимая учебная нагрузка; во всех классах проводятся </w:t>
      </w:r>
      <w:r w:rsidR="00F73EC9"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2</w:t>
      </w: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урока физкультуры.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правил: проводится дыхательная гимнастика</w:t>
      </w:r>
      <w:r w:rsidR="00090CED"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, физкультминутки. 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В своей профессиональной деятельности педагоги школы учитывают возрастные возможности </w:t>
      </w:r>
      <w:r w:rsidR="00F73EC9"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 их индивидуальные особенности.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Уделяется внимание соблюдению </w:t>
      </w:r>
      <w:proofErr w:type="spell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здоровьесберегающего</w:t>
      </w:r>
      <w:proofErr w:type="spell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Учет индивидуальных особенностей развития обучающихся осуществляется посредством распределения </w:t>
      </w:r>
      <w:r w:rsidR="005B6433"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по группам здоровья на занятиях физкультурой,  логопедических занятий, коррекционно-развивающих занятий, консультаций по предметам.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Осуществляется обеспечение благоприятных психологических условий образовательной среды осуществляется за счет создания доверительной обстановки на уроках, соблюдение оптимальной учебной нагрузки, проведение дополнительных консультаций по учебным предметам. </w:t>
      </w:r>
    </w:p>
    <w:p w:rsidR="00D169A6" w:rsidRPr="009E36B7" w:rsidRDefault="00D169A6" w:rsidP="009E36B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Педагогом-психологом и учителем логопедом проводятся коррекционно-развивающие занятия. Систематически проводятся внеклассные мероприятия, способствующие формированию навыков здорового образа жизни, мотивации быть здоровыми, воспитанию общей культуры здоровья.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Организация физкультурно-оздоровительной и спортивно-массовой работы</w:t>
      </w:r>
    </w:p>
    <w:p w:rsidR="00D169A6" w:rsidRPr="009E36B7" w:rsidRDefault="00D169A6" w:rsidP="009E36B7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В образовательном процессе, на уроках физкультуры предусмотрена оптимальная физическая нагрузка для обучающихся различных групп здоровья, что находит отражение в учебной программе.</w:t>
      </w:r>
    </w:p>
    <w:p w:rsidR="00D169A6" w:rsidRPr="009E36B7" w:rsidRDefault="00D169A6" w:rsidP="009E36B7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На уроках систематически проводятся динамические паузы (</w:t>
      </w:r>
      <w:proofErr w:type="spellStart"/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физкульт</w:t>
      </w:r>
      <w:proofErr w:type="spell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 минутки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) для снижения нервно-эмоционального напряжения, утомления зрительного анализатора.</w:t>
      </w:r>
    </w:p>
    <w:p w:rsidR="00D169A6" w:rsidRDefault="00D169A6" w:rsidP="009E36B7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Мероприятия физкультурно-оздоровительной направленности являются частью воспитательной работы. В деятельности учреждения запланированы дни здоровья, участие школьных спортивных команд во </w:t>
      </w:r>
      <w:proofErr w:type="spell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внутришкольных</w:t>
      </w:r>
      <w:proofErr w:type="spell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 городских спортивных мероприятиях.</w:t>
      </w:r>
    </w:p>
    <w:p w:rsidR="009E36B7" w:rsidRPr="009E36B7" w:rsidRDefault="009E36B7" w:rsidP="009E36B7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lastRenderedPageBreak/>
        <w:t>Организация системы просветительской и методической работы с участниками образовательного процесса по вопросам здорового и безопасного образа жизни</w:t>
      </w:r>
    </w:p>
    <w:p w:rsidR="00D169A6" w:rsidRPr="009E36B7" w:rsidRDefault="00D169A6" w:rsidP="009E36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Большое внимание уделяется повышению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</w:t>
      </w:r>
      <w:proofErr w:type="spell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здоровьесберегающих</w:t>
      </w:r>
      <w:proofErr w:type="spell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технологий как в рамках внутрикорпоративного обучения</w:t>
      </w:r>
    </w:p>
    <w:p w:rsidR="009E36B7" w:rsidRDefault="00090CED" w:rsidP="009E36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Все педагоги МАОУ НМО «СОШ №1» прошли курсы оказания первой помощи, ведется работа педагогов дополнительного образования по курсам внеурочной деятельности «ЮИД», «Юные пожарные». </w:t>
      </w:r>
    </w:p>
    <w:p w:rsidR="009E36B7" w:rsidRDefault="009E36B7" w:rsidP="009E36B7">
      <w:pPr>
        <w:shd w:val="clear" w:color="auto" w:fill="FFFFFF"/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</w:p>
    <w:p w:rsidR="009E36B7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hAnsi="Times New Roman" w:cs="Times New Roman"/>
          <w:b/>
          <w:sz w:val="28"/>
        </w:rPr>
        <w:t>Организация</w:t>
      </w:r>
      <w:r w:rsidR="009E36B7">
        <w:rPr>
          <w:rFonts w:ascii="Times New Roman" w:hAnsi="Times New Roman" w:cs="Times New Roman"/>
          <w:b/>
          <w:sz w:val="28"/>
        </w:rPr>
        <w:t xml:space="preserve"> </w:t>
      </w:r>
      <w:r w:rsidR="009E36B7" w:rsidRPr="009E36B7">
        <w:rPr>
          <w:rFonts w:ascii="Times New Roman" w:hAnsi="Times New Roman" w:cs="Times New Roman"/>
          <w:b/>
          <w:sz w:val="28"/>
        </w:rPr>
        <w:t xml:space="preserve">профилактики </w:t>
      </w:r>
      <w:r w:rsidRPr="009E36B7">
        <w:rPr>
          <w:rFonts w:ascii="Times New Roman" w:hAnsi="Times New Roman" w:cs="Times New Roman"/>
          <w:b/>
          <w:sz w:val="28"/>
        </w:rPr>
        <w:t>потребления </w:t>
      </w:r>
      <w:proofErr w:type="spellStart"/>
      <w:r w:rsidRPr="009E36B7">
        <w:rPr>
          <w:rFonts w:ascii="Times New Roman" w:hAnsi="Times New Roman" w:cs="Times New Roman"/>
          <w:b/>
          <w:sz w:val="28"/>
        </w:rPr>
        <w:t>психоактивных</w:t>
      </w:r>
      <w:proofErr w:type="spellEnd"/>
      <w:r w:rsidRPr="009E36B7">
        <w:rPr>
          <w:rFonts w:ascii="Times New Roman" w:hAnsi="Times New Roman" w:cs="Times New Roman"/>
          <w:b/>
          <w:sz w:val="28"/>
        </w:rPr>
        <w:t> веществ </w:t>
      </w:r>
      <w:proofErr w:type="gramStart"/>
      <w:r w:rsidRPr="009E36B7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 w:rsidR="009E36B7" w:rsidRPr="009E36B7">
        <w:rPr>
          <w:rFonts w:ascii="Times New Roman" w:hAnsi="Times New Roman" w:cs="Times New Roman"/>
          <w:b/>
          <w:sz w:val="28"/>
        </w:rPr>
        <w:t>:</w:t>
      </w:r>
    </w:p>
    <w:p w:rsidR="00D169A6" w:rsidRPr="009E36B7" w:rsidRDefault="00D169A6" w:rsidP="009E36B7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В рамках воспитательной работы проводятся конкурсы рисунков на тему: «Я выбираю здоровый образ жизни». Классными руководителями на родительских собраниях проводятся беседы по профилактике употребления ПАВ, с привлечением сотрудников ОДН.</w:t>
      </w:r>
    </w:p>
    <w:p w:rsidR="00D169A6" w:rsidRDefault="00D169A6" w:rsidP="009E36B7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Проводится психологическое тестирование обучающихся на предмет потребления наркотических средств, психотропных и других токсических веществ. Проводится диагностика факторов риска приобщения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к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 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ПАВ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обучающихся старших классов; диагностика выявления склонности к различным формам </w:t>
      </w:r>
      <w:proofErr w:type="spell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девиантного</w:t>
      </w:r>
      <w:proofErr w:type="spell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поведения.</w:t>
      </w:r>
    </w:p>
    <w:p w:rsidR="009E36B7" w:rsidRPr="009E36B7" w:rsidRDefault="009E36B7" w:rsidP="009E36B7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Комплексное сопровождение системы формирования культуры здорового</w:t>
      </w: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 </w:t>
      </w:r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и безопасного образа жизни </w:t>
      </w:r>
      <w:proofErr w:type="gramStart"/>
      <w:r w:rsidRPr="009E36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eastAsia="ru-RU"/>
        </w:rPr>
        <w:t>обучающихся</w:t>
      </w:r>
      <w:proofErr w:type="gramEnd"/>
    </w:p>
    <w:p w:rsidR="00D169A6" w:rsidRPr="009E36B7" w:rsidRDefault="00D169A6" w:rsidP="009E36B7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Для обучающихся в Школе организовано горячее питание: завтрак, обед в соответствии с требованиями санитарных правил. Для воспитанников дополнительно организован полдник. Режим работы столовой, график питания обучающихся ежегодно утверждается приказом директора Школы. Ежедневно в обеденном зале вывешивается меню, в котором указываются сведения об объемах блюд и названия кулинарных изделий. Медицинской сестрой диетической школы ежедневно проводится контроль рациона питания. Родители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имеют возможность доступа в школьную столовую.</w:t>
      </w:r>
    </w:p>
    <w:p w:rsidR="00D169A6" w:rsidRPr="009E36B7" w:rsidRDefault="00D169A6" w:rsidP="009E36B7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В школе создаются безопасные условия для пребывания в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, организован контроль доступа.</w:t>
      </w:r>
    </w:p>
    <w:p w:rsidR="00D169A6" w:rsidRPr="009E36B7" w:rsidRDefault="00D169A6" w:rsidP="009E36B7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Проводится анкетирование родителей на предмет удовлетворенности организацией образовательного процесса. Проводится тестирование </w:t>
      </w:r>
      <w:proofErr w:type="gramStart"/>
      <w:r w:rsidR="00F73EC9"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на предмет удовлетворенности микроклиматом в коллективе. Проводится диагностика школьной тревожности у </w:t>
      </w:r>
      <w:proofErr w:type="gramStart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обучающихся</w:t>
      </w:r>
      <w:proofErr w:type="gramEnd"/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 Проводится диагностика адаптации обучающихся 1 и 5 классов. По результатам диагностики даются рекомендации родителям и учителям.</w:t>
      </w:r>
    </w:p>
    <w:p w:rsidR="00D169A6" w:rsidRPr="009E36B7" w:rsidRDefault="00D169A6" w:rsidP="009E36B7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9E36B7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lastRenderedPageBreak/>
        <w:t>Для обеспечения безопасных условий доступа в сеть Интернет в школе действует система контент-фильтрации. Доступ к запрещенным в образовательном процессе сайтам для обучающихся и работников школы закрыт.</w:t>
      </w:r>
    </w:p>
    <w:p w:rsidR="006E512F" w:rsidRPr="009E36B7" w:rsidRDefault="006E512F" w:rsidP="009E36B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sectPr w:rsidR="006E512F" w:rsidRPr="009E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48"/>
    <w:multiLevelType w:val="multilevel"/>
    <w:tmpl w:val="D174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B58A2"/>
    <w:multiLevelType w:val="multilevel"/>
    <w:tmpl w:val="24B6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26EEE"/>
    <w:multiLevelType w:val="multilevel"/>
    <w:tmpl w:val="EFCE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E1574"/>
    <w:multiLevelType w:val="multilevel"/>
    <w:tmpl w:val="5C66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945BE"/>
    <w:multiLevelType w:val="multilevel"/>
    <w:tmpl w:val="8F7E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8169E"/>
    <w:multiLevelType w:val="multilevel"/>
    <w:tmpl w:val="DA0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87049"/>
    <w:multiLevelType w:val="multilevel"/>
    <w:tmpl w:val="CF86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14"/>
    <w:rsid w:val="00090CED"/>
    <w:rsid w:val="005B6433"/>
    <w:rsid w:val="006E512F"/>
    <w:rsid w:val="009E36B7"/>
    <w:rsid w:val="00CD3D14"/>
    <w:rsid w:val="00D169A6"/>
    <w:rsid w:val="00F7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10</cp:lastModifiedBy>
  <cp:revision>4</cp:revision>
  <cp:lastPrinted>2025-11-27T05:13:00Z</cp:lastPrinted>
  <dcterms:created xsi:type="dcterms:W3CDTF">2025-11-27T04:54:00Z</dcterms:created>
  <dcterms:modified xsi:type="dcterms:W3CDTF">2025-11-27T07:40:00Z</dcterms:modified>
</cp:coreProperties>
</file>