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5"/>
        <w:tblW w:w="10558" w:type="dxa"/>
        <w:tblLayout w:type="fixed"/>
        <w:tblLook w:val="01E0" w:firstRow="1" w:lastRow="1" w:firstColumn="1" w:lastColumn="1" w:noHBand="0" w:noVBand="0"/>
      </w:tblPr>
      <w:tblGrid>
        <w:gridCol w:w="10558"/>
      </w:tblGrid>
      <w:tr w:rsidR="00436613" w:rsidRPr="00985016" w:rsidTr="0004343C">
        <w:trPr>
          <w:trHeight w:val="861"/>
        </w:trPr>
        <w:tc>
          <w:tcPr>
            <w:tcW w:w="10558" w:type="dxa"/>
            <w:tcBorders>
              <w:bottom w:val="thinThickSmallGap" w:sz="12" w:space="0" w:color="auto"/>
            </w:tcBorders>
          </w:tcPr>
          <w:p w:rsidR="00436613" w:rsidRDefault="00436613" w:rsidP="0004343C">
            <w:pPr>
              <w:jc w:val="center"/>
              <w:rPr>
                <w:b/>
                <w:sz w:val="28"/>
                <w:szCs w:val="28"/>
              </w:rPr>
            </w:pPr>
            <w:r>
              <w:rPr>
                <w:b/>
                <w:sz w:val="28"/>
                <w:szCs w:val="28"/>
              </w:rPr>
              <w:t>Муниципальное автономное общеобразовательное учреждение</w:t>
            </w:r>
          </w:p>
          <w:p w:rsidR="00436613" w:rsidRDefault="00436613" w:rsidP="0004343C">
            <w:pPr>
              <w:jc w:val="center"/>
              <w:rPr>
                <w:b/>
                <w:sz w:val="28"/>
                <w:szCs w:val="28"/>
              </w:rPr>
            </w:pPr>
            <w:proofErr w:type="spellStart"/>
            <w:r>
              <w:rPr>
                <w:b/>
                <w:sz w:val="28"/>
                <w:szCs w:val="28"/>
              </w:rPr>
              <w:t>Новолялинского</w:t>
            </w:r>
            <w:proofErr w:type="spellEnd"/>
            <w:r>
              <w:rPr>
                <w:b/>
                <w:sz w:val="28"/>
                <w:szCs w:val="28"/>
              </w:rPr>
              <w:t xml:space="preserve"> </w:t>
            </w:r>
            <w:r w:rsidR="00CB1324">
              <w:rPr>
                <w:b/>
                <w:sz w:val="28"/>
                <w:szCs w:val="28"/>
              </w:rPr>
              <w:t>муниципального</w:t>
            </w:r>
            <w:r>
              <w:rPr>
                <w:b/>
                <w:sz w:val="28"/>
                <w:szCs w:val="28"/>
              </w:rPr>
              <w:t xml:space="preserve"> округа</w:t>
            </w:r>
          </w:p>
          <w:p w:rsidR="00436613" w:rsidRDefault="00436613" w:rsidP="0004343C">
            <w:pPr>
              <w:jc w:val="center"/>
              <w:rPr>
                <w:b/>
                <w:sz w:val="28"/>
                <w:szCs w:val="28"/>
              </w:rPr>
            </w:pPr>
            <w:r>
              <w:rPr>
                <w:b/>
                <w:sz w:val="28"/>
                <w:szCs w:val="28"/>
              </w:rPr>
              <w:t>«Средняя общеобразовательная школа № 1»</w:t>
            </w:r>
          </w:p>
          <w:p w:rsidR="00436613" w:rsidRPr="000068F3" w:rsidRDefault="00CB1324" w:rsidP="0004343C">
            <w:pPr>
              <w:jc w:val="center"/>
              <w:rPr>
                <w:b/>
                <w:sz w:val="28"/>
                <w:szCs w:val="28"/>
              </w:rPr>
            </w:pPr>
            <w:r>
              <w:rPr>
                <w:b/>
                <w:sz w:val="28"/>
                <w:szCs w:val="28"/>
              </w:rPr>
              <w:t>(МАОУ НМ</w:t>
            </w:r>
            <w:r w:rsidR="00436613" w:rsidRPr="000068F3">
              <w:rPr>
                <w:b/>
                <w:sz w:val="28"/>
                <w:szCs w:val="28"/>
              </w:rPr>
              <w:t>О «СОШ №1»)</w:t>
            </w:r>
          </w:p>
          <w:p w:rsidR="00436613" w:rsidRPr="00985016" w:rsidRDefault="00436613" w:rsidP="0004343C">
            <w:pPr>
              <w:tabs>
                <w:tab w:val="left" w:pos="3345"/>
              </w:tabs>
              <w:jc w:val="center"/>
              <w:rPr>
                <w:b/>
                <w:sz w:val="28"/>
                <w:szCs w:val="28"/>
              </w:rPr>
            </w:pPr>
            <w:proofErr w:type="gramStart"/>
            <w:r w:rsidRPr="00985016">
              <w:rPr>
                <w:b/>
                <w:sz w:val="28"/>
                <w:szCs w:val="28"/>
              </w:rPr>
              <w:t>П</w:t>
            </w:r>
            <w:proofErr w:type="gramEnd"/>
            <w:r>
              <w:rPr>
                <w:b/>
                <w:sz w:val="28"/>
                <w:szCs w:val="28"/>
              </w:rPr>
              <w:t xml:space="preserve"> Р И К А З</w:t>
            </w:r>
          </w:p>
        </w:tc>
      </w:tr>
      <w:tr w:rsidR="00436613" w:rsidTr="0004343C">
        <w:trPr>
          <w:trHeight w:hRule="exact" w:val="588"/>
        </w:trPr>
        <w:tc>
          <w:tcPr>
            <w:tcW w:w="10558" w:type="dxa"/>
            <w:tcBorders>
              <w:top w:val="thinThickSmallGap" w:sz="12" w:space="0" w:color="auto"/>
            </w:tcBorders>
          </w:tcPr>
          <w:p w:rsidR="00436613" w:rsidRDefault="00436613" w:rsidP="0004343C"/>
        </w:tc>
      </w:tr>
    </w:tbl>
    <w:p w:rsidR="00436613" w:rsidRPr="00F14ADC" w:rsidRDefault="00CB1324" w:rsidP="00436613">
      <w:pPr>
        <w:pStyle w:val="a3"/>
        <w:tabs>
          <w:tab w:val="left" w:pos="9319"/>
        </w:tabs>
        <w:ind w:left="0"/>
      </w:pPr>
      <w:r>
        <w:t>0</w:t>
      </w:r>
      <w:r w:rsidR="000924C9">
        <w:t>3</w:t>
      </w:r>
      <w:r w:rsidR="00436613" w:rsidRPr="00F14ADC">
        <w:t>.09.</w:t>
      </w:r>
      <w:r w:rsidR="00436613" w:rsidRPr="00F14ADC">
        <w:rPr>
          <w:spacing w:val="-2"/>
        </w:rPr>
        <w:t>202</w:t>
      </w:r>
      <w:r>
        <w:rPr>
          <w:spacing w:val="-2"/>
        </w:rPr>
        <w:t>5</w:t>
      </w:r>
      <w:r w:rsidR="00436613" w:rsidRPr="00F14ADC">
        <w:rPr>
          <w:spacing w:val="-2"/>
        </w:rPr>
        <w:t>г.</w:t>
      </w:r>
      <w:r w:rsidR="00436613" w:rsidRPr="00F14ADC">
        <w:t xml:space="preserve">                                                                                                                        </w:t>
      </w:r>
      <w:r w:rsidR="00D32F03" w:rsidRPr="00F14ADC">
        <w:t xml:space="preserve">             </w:t>
      </w:r>
      <w:r w:rsidR="00D32F03" w:rsidRPr="00245EE4">
        <w:t xml:space="preserve">  </w:t>
      </w:r>
      <w:r w:rsidR="00436613" w:rsidRPr="00245EE4">
        <w:t>№</w:t>
      </w:r>
      <w:r w:rsidR="00436613" w:rsidRPr="00245EE4">
        <w:rPr>
          <w:spacing w:val="-3"/>
        </w:rPr>
        <w:t xml:space="preserve"> </w:t>
      </w:r>
      <w:r w:rsidR="00F14ADC" w:rsidRPr="00245EE4">
        <w:rPr>
          <w:spacing w:val="-2"/>
        </w:rPr>
        <w:t>1</w:t>
      </w:r>
      <w:r w:rsidR="00245EE4" w:rsidRPr="00245EE4">
        <w:rPr>
          <w:spacing w:val="-2"/>
        </w:rPr>
        <w:t>6</w:t>
      </w:r>
      <w:r w:rsidR="000924C9">
        <w:rPr>
          <w:spacing w:val="-2"/>
        </w:rPr>
        <w:t>3</w:t>
      </w:r>
    </w:p>
    <w:p w:rsidR="00436613" w:rsidRDefault="00436613" w:rsidP="00436613">
      <w:pPr>
        <w:pStyle w:val="a3"/>
        <w:ind w:left="1296" w:right="1016"/>
        <w:jc w:val="center"/>
      </w:pPr>
      <w:r>
        <w:t>г.</w:t>
      </w:r>
      <w:r>
        <w:rPr>
          <w:spacing w:val="-2"/>
        </w:rPr>
        <w:t xml:space="preserve"> </w:t>
      </w:r>
      <w:r>
        <w:t>Новая</w:t>
      </w:r>
      <w:r>
        <w:rPr>
          <w:spacing w:val="-2"/>
        </w:rPr>
        <w:t xml:space="preserve"> </w:t>
      </w:r>
      <w:r>
        <w:rPr>
          <w:spacing w:val="-4"/>
        </w:rPr>
        <w:t>Ляля</w:t>
      </w:r>
    </w:p>
    <w:p w:rsidR="00436613" w:rsidRDefault="00436613" w:rsidP="00436613">
      <w:pPr>
        <w:pStyle w:val="a3"/>
        <w:spacing w:before="2"/>
        <w:ind w:left="0"/>
        <w:jc w:val="left"/>
      </w:pPr>
    </w:p>
    <w:p w:rsidR="00436613" w:rsidRPr="00296C09" w:rsidRDefault="00436613" w:rsidP="00436613">
      <w:pPr>
        <w:pStyle w:val="a5"/>
        <w:rPr>
          <w:i/>
        </w:rPr>
      </w:pPr>
      <w:r w:rsidRPr="00296C09">
        <w:rPr>
          <w:i/>
        </w:rPr>
        <w:t>Об</w:t>
      </w:r>
      <w:r w:rsidRPr="00296C09">
        <w:rPr>
          <w:i/>
          <w:spacing w:val="-7"/>
        </w:rPr>
        <w:t xml:space="preserve"> </w:t>
      </w:r>
      <w:r w:rsidRPr="00296C09">
        <w:rPr>
          <w:i/>
        </w:rPr>
        <w:t>обеспечении</w:t>
      </w:r>
      <w:r w:rsidRPr="00296C09">
        <w:rPr>
          <w:i/>
          <w:spacing w:val="-5"/>
        </w:rPr>
        <w:t xml:space="preserve"> </w:t>
      </w:r>
      <w:r w:rsidRPr="00296C09">
        <w:rPr>
          <w:i/>
        </w:rPr>
        <w:t>бесплатным</w:t>
      </w:r>
      <w:r w:rsidRPr="00296C09">
        <w:rPr>
          <w:i/>
          <w:spacing w:val="-7"/>
        </w:rPr>
        <w:t xml:space="preserve"> </w:t>
      </w:r>
      <w:r w:rsidRPr="00296C09">
        <w:rPr>
          <w:i/>
        </w:rPr>
        <w:t>питанием</w:t>
      </w:r>
      <w:r w:rsidRPr="00296C09">
        <w:rPr>
          <w:i/>
          <w:spacing w:val="-8"/>
        </w:rPr>
        <w:t xml:space="preserve"> </w:t>
      </w:r>
      <w:r w:rsidRPr="00296C09">
        <w:rPr>
          <w:i/>
        </w:rPr>
        <w:t>отдельных</w:t>
      </w:r>
      <w:r w:rsidRPr="00296C09">
        <w:rPr>
          <w:i/>
          <w:spacing w:val="-7"/>
        </w:rPr>
        <w:t xml:space="preserve"> </w:t>
      </w:r>
      <w:r w:rsidRPr="00296C09">
        <w:rPr>
          <w:i/>
        </w:rPr>
        <w:t>категорий</w:t>
      </w:r>
      <w:r w:rsidRPr="00296C09">
        <w:rPr>
          <w:i/>
          <w:spacing w:val="-7"/>
        </w:rPr>
        <w:t xml:space="preserve"> </w:t>
      </w:r>
      <w:r w:rsidR="00CB1324">
        <w:rPr>
          <w:i/>
        </w:rPr>
        <w:t>обучающихся МАОУ НМ</w:t>
      </w:r>
      <w:r>
        <w:rPr>
          <w:i/>
        </w:rPr>
        <w:t>О «СОШ №1</w:t>
      </w:r>
      <w:r w:rsidRPr="00296C09">
        <w:rPr>
          <w:i/>
        </w:rPr>
        <w:t>» в 202</w:t>
      </w:r>
      <w:r w:rsidR="00CB1324">
        <w:rPr>
          <w:i/>
        </w:rPr>
        <w:t>5</w:t>
      </w:r>
      <w:r w:rsidRPr="00296C09">
        <w:rPr>
          <w:i/>
        </w:rPr>
        <w:t>-202</w:t>
      </w:r>
      <w:r w:rsidR="00CB1324">
        <w:rPr>
          <w:i/>
        </w:rPr>
        <w:t>6</w:t>
      </w:r>
      <w:r w:rsidRPr="00296C09">
        <w:rPr>
          <w:i/>
        </w:rPr>
        <w:t xml:space="preserve"> учебном году</w:t>
      </w:r>
    </w:p>
    <w:p w:rsidR="002459C0" w:rsidRDefault="002459C0"/>
    <w:p w:rsidR="00436613" w:rsidRDefault="00436613" w:rsidP="00436613">
      <w:pPr>
        <w:pStyle w:val="a3"/>
        <w:spacing w:before="271"/>
        <w:ind w:left="0" w:firstLine="709"/>
      </w:pPr>
      <w:r>
        <w:t>В</w:t>
      </w:r>
      <w:r>
        <w:rPr>
          <w:spacing w:val="8"/>
        </w:rPr>
        <w:t xml:space="preserve"> </w:t>
      </w:r>
      <w:r>
        <w:t>соответствии</w:t>
      </w:r>
      <w:r>
        <w:rPr>
          <w:spacing w:val="10"/>
        </w:rPr>
        <w:t xml:space="preserve"> </w:t>
      </w:r>
      <w:r>
        <w:t>с</w:t>
      </w:r>
      <w:r>
        <w:rPr>
          <w:spacing w:val="9"/>
        </w:rPr>
        <w:t xml:space="preserve"> </w:t>
      </w:r>
      <w:r>
        <w:t>Федеральным</w:t>
      </w:r>
      <w:r>
        <w:rPr>
          <w:spacing w:val="9"/>
        </w:rPr>
        <w:t xml:space="preserve"> </w:t>
      </w:r>
      <w:r>
        <w:t>законом</w:t>
      </w:r>
      <w:r>
        <w:rPr>
          <w:spacing w:val="6"/>
        </w:rPr>
        <w:t xml:space="preserve"> </w:t>
      </w:r>
      <w:r>
        <w:t>Российской</w:t>
      </w:r>
      <w:r>
        <w:rPr>
          <w:spacing w:val="9"/>
        </w:rPr>
        <w:t xml:space="preserve"> </w:t>
      </w:r>
      <w:r>
        <w:t>Федерации</w:t>
      </w:r>
      <w:r>
        <w:rPr>
          <w:spacing w:val="10"/>
        </w:rPr>
        <w:t xml:space="preserve"> </w:t>
      </w:r>
      <w:r>
        <w:t>от</w:t>
      </w:r>
      <w:r>
        <w:rPr>
          <w:spacing w:val="11"/>
        </w:rPr>
        <w:t xml:space="preserve"> </w:t>
      </w:r>
      <w:r>
        <w:t>29.12.2012</w:t>
      </w:r>
      <w:r>
        <w:rPr>
          <w:spacing w:val="9"/>
        </w:rPr>
        <w:t xml:space="preserve"> </w:t>
      </w:r>
      <w:r>
        <w:t>№</w:t>
      </w:r>
      <w:r>
        <w:rPr>
          <w:spacing w:val="9"/>
        </w:rPr>
        <w:t xml:space="preserve"> </w:t>
      </w:r>
      <w:r>
        <w:t>273-</w:t>
      </w:r>
      <w:r>
        <w:rPr>
          <w:spacing w:val="-5"/>
        </w:rPr>
        <w:t>ФЗ</w:t>
      </w:r>
      <w:r>
        <w:t xml:space="preserve"> «Об образовании в Российской Федерации», Постановлением Главного государственного санитарного врача Российской Федерации от 27.10.2020 № 32 «Об утверждении санитарн</w:t>
      </w:r>
      <w:proofErr w:type="gramStart"/>
      <w:r>
        <w:t>о-</w:t>
      </w:r>
      <w:proofErr w:type="gramEnd"/>
      <w:r>
        <w:t xml:space="preserve"> эпидемиологических правил и норм СанПиН 2.3/2.4.3590-20 «Санитарно-эпидемиологические требования к организации общественного питания населения», Законом Свердловской области от 15.07.2013 № 78-ОЗ «Об образовании в Свердловской области», Постановлением Правительства Свердловской области от 05.03.2014 № </w:t>
      </w:r>
      <w:proofErr w:type="gramStart"/>
      <w:r>
        <w:t>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w:t>
      </w:r>
      <w:proofErr w:type="gramEnd"/>
      <w:r>
        <w:t xml:space="preserve"> </w:t>
      </w:r>
      <w:proofErr w:type="gramStart"/>
      <w:r>
        <w:t>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w:t>
      </w:r>
      <w:proofErr w:type="gramEnd"/>
      <w:r>
        <w:t xml:space="preserve"> </w:t>
      </w:r>
      <w:proofErr w:type="gramStart"/>
      <w:r>
        <w:t>до 2027 года», Постановл</w:t>
      </w:r>
      <w:r w:rsidR="00CB1324">
        <w:t>ением Управления образованием НМО от 14.03</w:t>
      </w:r>
      <w:r>
        <w:t>.202</w:t>
      </w:r>
      <w:r w:rsidR="00CB1324">
        <w:t xml:space="preserve">5 № 18 </w:t>
      </w:r>
      <w:r>
        <w:t xml:space="preserve"> «</w:t>
      </w:r>
      <w:r w:rsidR="00CB1324" w:rsidRPr="00CB1324">
        <w:t xml:space="preserve">О внесении изменений в постановление Управления образованием </w:t>
      </w:r>
      <w:proofErr w:type="spellStart"/>
      <w:r w:rsidR="00CB1324" w:rsidRPr="00CB1324">
        <w:t>Новолялинского</w:t>
      </w:r>
      <w:proofErr w:type="spellEnd"/>
      <w:r w:rsidR="00CB1324" w:rsidRPr="00CB1324">
        <w:t xml:space="preserve"> городского округа от 10.12.2024 № 79 «Об обеспечении бесплатным питанием отдельных категорий обучающихся в муниципальных общеобразовательных учреждениях </w:t>
      </w:r>
      <w:proofErr w:type="spellStart"/>
      <w:r w:rsidR="00CB1324" w:rsidRPr="00CB1324">
        <w:t>Новолялинского</w:t>
      </w:r>
      <w:proofErr w:type="spellEnd"/>
      <w:r w:rsidR="00CB1324" w:rsidRPr="00CB1324">
        <w:t xml:space="preserve"> городского округа в 2025 году»</w:t>
      </w:r>
      <w:r>
        <w:t>», в целях предоставления питания отдельным категориям обучающихся, укрепления здоровья и профилактики хронических заболеваний детей, обеспечения полноценным питанием обучающихся, создания равных</w:t>
      </w:r>
      <w:proofErr w:type="gramEnd"/>
      <w:r>
        <w:t xml:space="preserve"> условий получения образования </w:t>
      </w:r>
      <w:proofErr w:type="gramStart"/>
      <w:r>
        <w:t>обучающимися</w:t>
      </w:r>
      <w:proofErr w:type="gramEnd"/>
      <w:r>
        <w:t xml:space="preserve"> из различных социальных слоев населения</w:t>
      </w:r>
      <w:r w:rsidR="00CB1324">
        <w:t>, руководствуясь Уставом МАОУ НМ</w:t>
      </w:r>
      <w:r>
        <w:t xml:space="preserve">О «СОШ № 1», на основании заявлений родителей (законных представителей) обучающихся и документов, подтверждающих права на льготы для </w:t>
      </w:r>
      <w:r>
        <w:rPr>
          <w:spacing w:val="-2"/>
        </w:rPr>
        <w:t>обучающихся,</w:t>
      </w:r>
    </w:p>
    <w:p w:rsidR="00D44BFA" w:rsidRDefault="00D44BFA" w:rsidP="00436613">
      <w:pPr>
        <w:pStyle w:val="a3"/>
        <w:ind w:left="0"/>
        <w:jc w:val="left"/>
        <w:rPr>
          <w:b/>
          <w:i/>
          <w:spacing w:val="-2"/>
        </w:rPr>
      </w:pPr>
    </w:p>
    <w:p w:rsidR="00436613" w:rsidRPr="00D6351C" w:rsidRDefault="00436613" w:rsidP="00436613">
      <w:pPr>
        <w:pStyle w:val="a3"/>
        <w:ind w:left="0"/>
        <w:jc w:val="left"/>
        <w:rPr>
          <w:b/>
          <w:i/>
        </w:rPr>
      </w:pPr>
      <w:r w:rsidRPr="00D6351C">
        <w:rPr>
          <w:b/>
          <w:i/>
          <w:spacing w:val="-2"/>
        </w:rPr>
        <w:t>ПРИКАЗЫВАЮ:</w:t>
      </w:r>
    </w:p>
    <w:p w:rsidR="00436613" w:rsidRPr="001B538C" w:rsidRDefault="00436613" w:rsidP="00436613">
      <w:pPr>
        <w:tabs>
          <w:tab w:val="left" w:pos="1446"/>
        </w:tabs>
        <w:ind w:right="394"/>
        <w:jc w:val="both"/>
        <w:rPr>
          <w:sz w:val="24"/>
        </w:rPr>
        <w:sectPr w:rsidR="00436613" w:rsidRPr="001B538C">
          <w:headerReference w:type="default" r:id="rId8"/>
          <w:pgSz w:w="11910" w:h="16840"/>
          <w:pgMar w:top="940" w:right="740" w:bottom="280" w:left="740" w:header="730" w:footer="0" w:gutter="0"/>
          <w:cols w:space="720"/>
        </w:sectPr>
      </w:pPr>
      <w:r>
        <w:t xml:space="preserve">          1.Обеспечить бесплатным горячим питанием  с 0</w:t>
      </w:r>
      <w:r w:rsidR="00F47131">
        <w:t>1</w:t>
      </w:r>
      <w:bookmarkStart w:id="0" w:name="_GoBack"/>
      <w:bookmarkEnd w:id="0"/>
      <w:r>
        <w:t>.09.202</w:t>
      </w:r>
      <w:r w:rsidR="00CB1324">
        <w:t>5</w:t>
      </w:r>
      <w:r>
        <w:t xml:space="preserve"> г. обучающихся 1-4 классов, в том числе детей сирот; детей, оставшихся без попечения родителей;</w:t>
      </w:r>
      <w:r w:rsidRPr="00436613">
        <w:rPr>
          <w:sz w:val="24"/>
        </w:rPr>
        <w:t xml:space="preserve"> </w:t>
      </w:r>
      <w:r>
        <w:rPr>
          <w:sz w:val="24"/>
        </w:rPr>
        <w:t xml:space="preserve">детей, </w:t>
      </w:r>
      <w:r w:rsidRPr="00436613">
        <w:rPr>
          <w:sz w:val="24"/>
        </w:rPr>
        <w:t>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w:t>
      </w:r>
      <w:r w:rsidRPr="00436613">
        <w:rPr>
          <w:spacing w:val="-1"/>
          <w:sz w:val="24"/>
        </w:rPr>
        <w:t xml:space="preserve"> </w:t>
      </w:r>
      <w:r w:rsidRPr="00436613">
        <w:rPr>
          <w:sz w:val="24"/>
        </w:rPr>
        <w:t>Республики и</w:t>
      </w:r>
      <w:r w:rsidRPr="00436613">
        <w:rPr>
          <w:spacing w:val="-1"/>
          <w:sz w:val="24"/>
        </w:rPr>
        <w:t xml:space="preserve"> </w:t>
      </w:r>
      <w:r w:rsidRPr="00436613">
        <w:rPr>
          <w:sz w:val="24"/>
        </w:rPr>
        <w:t>Луганской Народной Республики, прибывшими</w:t>
      </w:r>
      <w:r w:rsidRPr="00436613">
        <w:rPr>
          <w:spacing w:val="-4"/>
          <w:sz w:val="24"/>
        </w:rPr>
        <w:t xml:space="preserve"> </w:t>
      </w:r>
      <w:r>
        <w:rPr>
          <w:sz w:val="24"/>
        </w:rPr>
        <w:t xml:space="preserve">на территорию Российской </w:t>
      </w:r>
    </w:p>
    <w:p w:rsidR="00436613" w:rsidRDefault="00436613" w:rsidP="00436613">
      <w:r>
        <w:lastRenderedPageBreak/>
        <w:t xml:space="preserve">Федерации в </w:t>
      </w:r>
      <w:r w:rsidRPr="001B538C">
        <w:t>экстренном массовом порядке</w:t>
      </w:r>
      <w:r>
        <w:t>.</w:t>
      </w:r>
    </w:p>
    <w:p w:rsidR="00436613" w:rsidRDefault="00436613" w:rsidP="00436613">
      <w:pPr>
        <w:jc w:val="both"/>
      </w:pPr>
      <w:r>
        <w:t xml:space="preserve">        2.Обеспечить бесплатным горячим питанием обучающихся 5-11 классов следующих</w:t>
      </w:r>
    </w:p>
    <w:p w:rsidR="00436613" w:rsidRDefault="00436613" w:rsidP="00436613">
      <w:pPr>
        <w:jc w:val="both"/>
      </w:pPr>
      <w:r>
        <w:t>категорий: детей-сирот;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w:t>
      </w:r>
      <w:r w:rsidRPr="00436613">
        <w:t xml:space="preserve"> </w:t>
      </w:r>
      <w:r>
        <w:t xml:space="preserve">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w:t>
      </w:r>
    </w:p>
    <w:p w:rsidR="00436613" w:rsidRDefault="00436613" w:rsidP="00436613">
      <w:pPr>
        <w:jc w:val="both"/>
      </w:pPr>
      <w:r>
        <w:t xml:space="preserve">Федерации в экстренном массовом порядке  в учебный день на одного </w:t>
      </w:r>
      <w:proofErr w:type="gramStart"/>
      <w:r>
        <w:t>обучающихся</w:t>
      </w:r>
      <w:proofErr w:type="gramEnd"/>
      <w:r>
        <w:t xml:space="preserve"> (приложение №2).</w:t>
      </w:r>
    </w:p>
    <w:p w:rsidR="00436613" w:rsidRPr="00436613" w:rsidRDefault="00436613" w:rsidP="00436613">
      <w:pPr>
        <w:jc w:val="both"/>
      </w:pPr>
      <w:r>
        <w:t xml:space="preserve">        3.</w:t>
      </w:r>
      <w:r w:rsidRPr="00436613">
        <w:rPr>
          <w:sz w:val="24"/>
        </w:rPr>
        <w:t>Обеспечить бесплатным двухразовым горячим питанием обучающихся 1-11 классов следующих категорий: детей с ограниченными возможностями здоровья, в том числе дете</w:t>
      </w:r>
      <w:proofErr w:type="gramStart"/>
      <w:r w:rsidRPr="00436613">
        <w:rPr>
          <w:sz w:val="24"/>
        </w:rPr>
        <w:t>й-</w:t>
      </w:r>
      <w:proofErr w:type="gramEnd"/>
      <w:r w:rsidRPr="00436613">
        <w:rPr>
          <w:sz w:val="24"/>
        </w:rPr>
        <w:t xml:space="preserve"> инвалидов (приложение № 3).</w:t>
      </w:r>
    </w:p>
    <w:p w:rsidR="00436613" w:rsidRPr="00436613" w:rsidRDefault="00436613" w:rsidP="00436613">
      <w:pPr>
        <w:tabs>
          <w:tab w:val="left" w:pos="1103"/>
        </w:tabs>
        <w:ind w:right="389"/>
        <w:jc w:val="both"/>
        <w:rPr>
          <w:sz w:val="24"/>
        </w:rPr>
      </w:pPr>
      <w:r>
        <w:rPr>
          <w:sz w:val="24"/>
        </w:rPr>
        <w:t xml:space="preserve">        4.</w:t>
      </w:r>
      <w:r w:rsidRPr="00436613">
        <w:rPr>
          <w:sz w:val="24"/>
        </w:rPr>
        <w:t>Установить следующие нормативы финансовых затрат с 01.0</w:t>
      </w:r>
      <w:r w:rsidR="00CB1324">
        <w:rPr>
          <w:sz w:val="24"/>
        </w:rPr>
        <w:t>9</w:t>
      </w:r>
      <w:r w:rsidRPr="00436613">
        <w:rPr>
          <w:sz w:val="24"/>
        </w:rPr>
        <w:t>.202</w:t>
      </w:r>
      <w:r w:rsidR="00CB1324">
        <w:rPr>
          <w:sz w:val="24"/>
        </w:rPr>
        <w:t>5</w:t>
      </w:r>
      <w:r w:rsidRPr="00436613">
        <w:rPr>
          <w:sz w:val="24"/>
        </w:rPr>
        <w:t xml:space="preserve"> на обеспечение обучающихся горячим питанием за счет средств областного бюджета (кроме категорий обучающихся, указанных в пункте 3 настоящего приказа):</w:t>
      </w:r>
    </w:p>
    <w:p w:rsidR="00CB1324" w:rsidRDefault="00CB1324" w:rsidP="00CB1324">
      <w:pPr>
        <w:jc w:val="both"/>
        <w:rPr>
          <w:sz w:val="24"/>
          <w:szCs w:val="24"/>
          <w:lang w:eastAsia="ru-RU"/>
        </w:rPr>
      </w:pPr>
      <w:r>
        <w:rPr>
          <w:sz w:val="24"/>
        </w:rPr>
        <w:t xml:space="preserve"> </w:t>
      </w:r>
      <w:r w:rsidR="00436613">
        <w:rPr>
          <w:sz w:val="24"/>
        </w:rPr>
        <w:t xml:space="preserve"> </w:t>
      </w:r>
      <w:r>
        <w:rPr>
          <w:sz w:val="24"/>
        </w:rPr>
        <w:t xml:space="preserve">      </w:t>
      </w:r>
      <w:r w:rsidR="00436613">
        <w:rPr>
          <w:sz w:val="24"/>
        </w:rPr>
        <w:t>4.1.</w:t>
      </w:r>
      <w:r>
        <w:rPr>
          <w:sz w:val="24"/>
          <w:szCs w:val="24"/>
          <w:lang w:eastAsia="ru-RU"/>
        </w:rPr>
        <w:t xml:space="preserve"> </w:t>
      </w:r>
      <w:r w:rsidRPr="00CB1324">
        <w:rPr>
          <w:sz w:val="24"/>
          <w:szCs w:val="24"/>
          <w:lang w:eastAsia="ru-RU"/>
        </w:rPr>
        <w:t>Установить следующие нормативы финансовых затрат на обеспечение питанием обучающихся (завтрак):</w:t>
      </w:r>
    </w:p>
    <w:p w:rsidR="00CB1324" w:rsidRPr="00CB1324" w:rsidRDefault="00CB1324" w:rsidP="00CB1324">
      <w:pPr>
        <w:jc w:val="both"/>
        <w:rPr>
          <w:sz w:val="24"/>
          <w:szCs w:val="24"/>
          <w:lang w:eastAsia="ru-RU"/>
        </w:rPr>
      </w:pPr>
      <w:r>
        <w:rPr>
          <w:sz w:val="24"/>
          <w:szCs w:val="24"/>
          <w:lang w:eastAsia="ru-RU"/>
        </w:rPr>
        <w:t xml:space="preserve">        4.</w:t>
      </w:r>
      <w:r w:rsidRPr="00CB1324">
        <w:rPr>
          <w:sz w:val="24"/>
          <w:szCs w:val="24"/>
          <w:lang w:eastAsia="ru-RU"/>
        </w:rPr>
        <w:t>1.1.</w:t>
      </w:r>
      <w:r>
        <w:rPr>
          <w:sz w:val="24"/>
          <w:szCs w:val="24"/>
          <w:lang w:eastAsia="ru-RU"/>
        </w:rPr>
        <w:t xml:space="preserve"> </w:t>
      </w:r>
      <w:r w:rsidRPr="00CB1324">
        <w:rPr>
          <w:sz w:val="24"/>
          <w:szCs w:val="24"/>
          <w:lang w:eastAsia="ru-RU"/>
        </w:rPr>
        <w:t xml:space="preserve">Для обучающихся 1-4 классов муниципальных общеобразовательных учреждений </w:t>
      </w:r>
      <w:proofErr w:type="spellStart"/>
      <w:r w:rsidRPr="00CB1324">
        <w:rPr>
          <w:sz w:val="24"/>
          <w:szCs w:val="24"/>
          <w:lang w:eastAsia="ru-RU"/>
        </w:rPr>
        <w:t>Новолялинского</w:t>
      </w:r>
      <w:proofErr w:type="spellEnd"/>
      <w:r w:rsidRPr="00CB1324">
        <w:rPr>
          <w:sz w:val="24"/>
          <w:szCs w:val="24"/>
          <w:lang w:eastAsia="ru-RU"/>
        </w:rPr>
        <w:t xml:space="preserve"> муниципального округа, питание которых осуществляется через сторонние организации и индивидуальных предпринимателей, в учебный день на одного обучающегося - до 140 рублей:</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за счет средств федерального бюджета (набор пищевых продуктов, продовольственное сырьё, полуфабрикаты) – до 78 рублей;</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за счет средств областного бюджета (набор пищевых продуктов, продовольственное сырьё, полуфабрикаты) – до 16  рублей;</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за счет средств областного бюджета (услуги по предоставлению питания (торговая наценка)) – до 46 рублей.</w:t>
      </w:r>
    </w:p>
    <w:p w:rsidR="00CB1324" w:rsidRPr="00CB1324" w:rsidRDefault="00CB1324" w:rsidP="00CB1324">
      <w:pPr>
        <w:widowControl/>
        <w:autoSpaceDE/>
        <w:autoSpaceDN/>
        <w:ind w:firstLine="709"/>
        <w:jc w:val="both"/>
        <w:rPr>
          <w:sz w:val="24"/>
          <w:szCs w:val="24"/>
          <w:lang w:eastAsia="ru-RU"/>
        </w:rPr>
      </w:pPr>
      <w:r>
        <w:rPr>
          <w:color w:val="000000"/>
          <w:sz w:val="24"/>
          <w:szCs w:val="24"/>
          <w:lang w:eastAsia="ru-RU"/>
        </w:rPr>
        <w:t>4.</w:t>
      </w:r>
      <w:r w:rsidRPr="00CB1324">
        <w:rPr>
          <w:color w:val="000000"/>
          <w:sz w:val="24"/>
          <w:szCs w:val="24"/>
          <w:lang w:eastAsia="ru-RU"/>
        </w:rPr>
        <w:t>1.2.</w:t>
      </w:r>
      <w:r>
        <w:rPr>
          <w:color w:val="000000"/>
          <w:sz w:val="24"/>
          <w:szCs w:val="24"/>
          <w:lang w:eastAsia="ru-RU"/>
        </w:rPr>
        <w:t xml:space="preserve"> </w:t>
      </w:r>
      <w:r w:rsidRPr="00CB1324">
        <w:rPr>
          <w:color w:val="000000"/>
          <w:sz w:val="24"/>
          <w:szCs w:val="24"/>
          <w:lang w:eastAsia="ru-RU"/>
        </w:rPr>
        <w:t xml:space="preserve">Для обучающихся 5 - 11 классов муниципальных общеобразовательных учреждений </w:t>
      </w:r>
      <w:proofErr w:type="spellStart"/>
      <w:r w:rsidRPr="00CB1324">
        <w:rPr>
          <w:color w:val="000000"/>
          <w:sz w:val="24"/>
          <w:szCs w:val="24"/>
          <w:lang w:eastAsia="ru-RU"/>
        </w:rPr>
        <w:t>Новолялинского</w:t>
      </w:r>
      <w:proofErr w:type="spellEnd"/>
      <w:r w:rsidRPr="00CB1324">
        <w:rPr>
          <w:color w:val="000000"/>
          <w:sz w:val="24"/>
          <w:szCs w:val="24"/>
          <w:lang w:eastAsia="ru-RU"/>
        </w:rPr>
        <w:t xml:space="preserve"> муниципального округа, питание которых осуществляется через сторонние организации и индивидуальных предпринимателей, – до 165  рублей:</w:t>
      </w:r>
    </w:p>
    <w:p w:rsidR="00CB1324" w:rsidRPr="00CB1324" w:rsidRDefault="00CB1324" w:rsidP="00CB1324">
      <w:pPr>
        <w:widowControl/>
        <w:autoSpaceDE/>
        <w:autoSpaceDN/>
        <w:ind w:firstLine="709"/>
        <w:jc w:val="both"/>
        <w:rPr>
          <w:sz w:val="24"/>
          <w:szCs w:val="24"/>
          <w:lang w:eastAsia="ru-RU"/>
        </w:rPr>
      </w:pPr>
      <w:r w:rsidRPr="00CB1324">
        <w:rPr>
          <w:color w:val="000000"/>
          <w:sz w:val="24"/>
          <w:szCs w:val="24"/>
          <w:lang w:eastAsia="ru-RU"/>
        </w:rPr>
        <w:t>- за счет средств областного бюджета (набор пищевых продуктов, продовольственное сырьё) – до 127 рублей;</w:t>
      </w:r>
    </w:p>
    <w:p w:rsidR="00CB1324" w:rsidRPr="00CB1324" w:rsidRDefault="00CB1324" w:rsidP="00CB1324">
      <w:pPr>
        <w:widowControl/>
        <w:autoSpaceDE/>
        <w:autoSpaceDN/>
        <w:ind w:firstLine="709"/>
        <w:jc w:val="both"/>
        <w:rPr>
          <w:sz w:val="24"/>
          <w:szCs w:val="24"/>
          <w:lang w:eastAsia="ru-RU"/>
        </w:rPr>
      </w:pPr>
      <w:r w:rsidRPr="00CB1324">
        <w:rPr>
          <w:color w:val="000000"/>
          <w:sz w:val="24"/>
          <w:szCs w:val="24"/>
          <w:lang w:eastAsia="ru-RU"/>
        </w:rPr>
        <w:t>- за счет средств областного бюджета (услуги по предоставлению питания (торговая наценка)) - до 38 рублей.</w:t>
      </w:r>
    </w:p>
    <w:p w:rsidR="00CB1324" w:rsidRPr="00CB1324" w:rsidRDefault="00CB1324" w:rsidP="00CB1324">
      <w:pPr>
        <w:widowControl/>
        <w:autoSpaceDE/>
        <w:autoSpaceDN/>
        <w:ind w:firstLine="709"/>
        <w:jc w:val="both"/>
        <w:rPr>
          <w:sz w:val="24"/>
          <w:szCs w:val="24"/>
          <w:lang w:eastAsia="ru-RU"/>
        </w:rPr>
      </w:pPr>
      <w:r>
        <w:rPr>
          <w:color w:val="000000"/>
          <w:sz w:val="24"/>
          <w:szCs w:val="24"/>
          <w:lang w:eastAsia="ru-RU"/>
        </w:rPr>
        <w:t>5</w:t>
      </w:r>
      <w:r w:rsidRPr="00CB1324">
        <w:rPr>
          <w:color w:val="000000"/>
          <w:sz w:val="24"/>
          <w:szCs w:val="24"/>
          <w:lang w:eastAsia="ru-RU"/>
        </w:rPr>
        <w:t>.</w:t>
      </w:r>
      <w:r>
        <w:rPr>
          <w:color w:val="000000"/>
          <w:sz w:val="24"/>
          <w:szCs w:val="24"/>
          <w:lang w:eastAsia="ru-RU"/>
        </w:rPr>
        <w:t xml:space="preserve"> </w:t>
      </w:r>
      <w:r w:rsidRPr="00CB1324">
        <w:rPr>
          <w:color w:val="000000"/>
          <w:sz w:val="24"/>
          <w:szCs w:val="24"/>
          <w:lang w:eastAsia="ru-RU"/>
        </w:rPr>
        <w:t>Установить следующие нормативы финансовых затрат на обеспечение двухразовым питанием (завтрак и обед) учащихся с ограниченными возможностями и детям инвалидам из расчета:</w:t>
      </w:r>
    </w:p>
    <w:p w:rsidR="00CB1324" w:rsidRPr="00CB1324" w:rsidRDefault="00CB1324" w:rsidP="00CB1324">
      <w:pPr>
        <w:widowControl/>
        <w:autoSpaceDE/>
        <w:autoSpaceDN/>
        <w:ind w:firstLine="709"/>
        <w:jc w:val="both"/>
        <w:rPr>
          <w:sz w:val="24"/>
          <w:szCs w:val="24"/>
          <w:lang w:eastAsia="ru-RU"/>
        </w:rPr>
      </w:pPr>
      <w:r>
        <w:rPr>
          <w:color w:val="000000"/>
          <w:sz w:val="24"/>
          <w:szCs w:val="24"/>
          <w:lang w:eastAsia="ru-RU"/>
        </w:rPr>
        <w:t>5.1</w:t>
      </w:r>
      <w:r w:rsidRPr="00CB1324">
        <w:rPr>
          <w:color w:val="000000"/>
          <w:sz w:val="24"/>
          <w:szCs w:val="24"/>
          <w:lang w:eastAsia="ru-RU"/>
        </w:rPr>
        <w:t>.2.</w:t>
      </w:r>
      <w:r>
        <w:rPr>
          <w:color w:val="000000"/>
          <w:sz w:val="24"/>
          <w:szCs w:val="24"/>
          <w:lang w:eastAsia="ru-RU"/>
        </w:rPr>
        <w:t xml:space="preserve"> </w:t>
      </w:r>
      <w:r w:rsidRPr="00CB1324">
        <w:rPr>
          <w:color w:val="000000"/>
          <w:sz w:val="24"/>
          <w:szCs w:val="24"/>
          <w:lang w:eastAsia="ru-RU"/>
        </w:rPr>
        <w:t xml:space="preserve">Для обучающихся муниципальных общеобразовательных учреждений </w:t>
      </w:r>
      <w:proofErr w:type="spellStart"/>
      <w:r w:rsidRPr="00CB1324">
        <w:rPr>
          <w:color w:val="000000"/>
          <w:sz w:val="24"/>
          <w:szCs w:val="24"/>
          <w:lang w:eastAsia="ru-RU"/>
        </w:rPr>
        <w:t>Новолялинского</w:t>
      </w:r>
      <w:proofErr w:type="spellEnd"/>
      <w:r w:rsidRPr="00CB1324">
        <w:rPr>
          <w:color w:val="000000"/>
          <w:sz w:val="24"/>
          <w:szCs w:val="24"/>
          <w:lang w:eastAsia="ru-RU"/>
        </w:rPr>
        <w:t xml:space="preserve"> муниципального округа, питание которых осуществляется через сторонние организации и индивидуальных предпринимателей:</w:t>
      </w:r>
    </w:p>
    <w:p w:rsidR="00CB1324" w:rsidRPr="00CB1324" w:rsidRDefault="0017712F" w:rsidP="00CB1324">
      <w:pPr>
        <w:widowControl/>
        <w:autoSpaceDE/>
        <w:autoSpaceDN/>
        <w:ind w:firstLine="709"/>
        <w:jc w:val="both"/>
        <w:rPr>
          <w:sz w:val="24"/>
          <w:szCs w:val="24"/>
          <w:lang w:eastAsia="ru-RU"/>
        </w:rPr>
      </w:pPr>
      <w:r>
        <w:rPr>
          <w:color w:val="000000"/>
          <w:sz w:val="24"/>
          <w:szCs w:val="24"/>
          <w:lang w:eastAsia="ru-RU"/>
        </w:rPr>
        <w:t>5</w:t>
      </w:r>
      <w:r w:rsidR="00CB1324" w:rsidRPr="00CB1324">
        <w:rPr>
          <w:color w:val="000000"/>
          <w:sz w:val="24"/>
          <w:szCs w:val="24"/>
          <w:lang w:eastAsia="ru-RU"/>
        </w:rPr>
        <w:t xml:space="preserve">.2.1. </w:t>
      </w:r>
      <w:r w:rsidR="00CB1324" w:rsidRPr="00CB1324">
        <w:rPr>
          <w:bCs/>
          <w:color w:val="000000"/>
          <w:sz w:val="24"/>
          <w:szCs w:val="24"/>
          <w:lang w:eastAsia="ru-RU"/>
        </w:rPr>
        <w:t>1 - 4 классы</w:t>
      </w:r>
      <w:r w:rsidR="00CB1324" w:rsidRPr="00CB1324">
        <w:rPr>
          <w:color w:val="000000"/>
          <w:sz w:val="24"/>
          <w:szCs w:val="24"/>
          <w:lang w:eastAsia="ru-RU"/>
        </w:rPr>
        <w:t>:</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завтрак – до 140 рублей, из них:</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xml:space="preserve">-  за счет средств федерального бюджета - до 78 рублей (набор пищевых продуктов, продовольственное сырьё); </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за счет средств областного бюджета - до 62 рублей (услуги по предоставлению питания (торговая наценка));</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обед - до 196 рублей, из них:</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за счет средств областного бюджета: до 140 рублей (набор пищевых продуктов, продовольственное сырьё) и до 56 рублей (услуги по предоставлению питания (торговая наценка)).</w:t>
      </w:r>
    </w:p>
    <w:p w:rsidR="00CB1324" w:rsidRPr="00CB1324" w:rsidRDefault="0017712F" w:rsidP="00CB1324">
      <w:pPr>
        <w:widowControl/>
        <w:autoSpaceDE/>
        <w:autoSpaceDN/>
        <w:ind w:firstLine="709"/>
        <w:jc w:val="both"/>
        <w:rPr>
          <w:color w:val="000000"/>
          <w:sz w:val="24"/>
          <w:szCs w:val="24"/>
          <w:lang w:eastAsia="ru-RU"/>
        </w:rPr>
      </w:pPr>
      <w:r>
        <w:rPr>
          <w:color w:val="000000"/>
          <w:sz w:val="24"/>
          <w:szCs w:val="24"/>
          <w:lang w:eastAsia="ru-RU"/>
        </w:rPr>
        <w:t>5</w:t>
      </w:r>
      <w:r w:rsidR="00CB1324" w:rsidRPr="00CB1324">
        <w:rPr>
          <w:color w:val="000000"/>
          <w:sz w:val="24"/>
          <w:szCs w:val="24"/>
          <w:lang w:eastAsia="ru-RU"/>
        </w:rPr>
        <w:t>.2.2</w:t>
      </w:r>
      <w:r w:rsidR="00CB1324" w:rsidRPr="00CB1324">
        <w:rPr>
          <w:bCs/>
          <w:color w:val="000000"/>
          <w:sz w:val="24"/>
          <w:szCs w:val="24"/>
          <w:lang w:eastAsia="ru-RU"/>
        </w:rPr>
        <w:t>. 5 - 11 классов</w:t>
      </w:r>
      <w:r w:rsidR="00CB1324" w:rsidRPr="00CB1324">
        <w:rPr>
          <w:color w:val="000000"/>
          <w:sz w:val="24"/>
          <w:szCs w:val="24"/>
          <w:lang w:eastAsia="ru-RU"/>
        </w:rPr>
        <w:t>:</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xml:space="preserve">- завтрак – до 165 рублей, из них: </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за счет средств областного бюджета: до 127 рублей (набор пищевых продуктов, продовольственное сырьё) и до 38 рублей (услуги по предоставлению питания (торговая наценка));</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обед - до 232 рублей, из них:</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lastRenderedPageBreak/>
        <w:t>- за счет средств областного бюджета до 162 рублей (набор пищевых продуктов, продовольственное сырьё) и до 70 рублей (услуги по предоставлению питания (торговая наценка)).</w:t>
      </w:r>
    </w:p>
    <w:p w:rsidR="00CB1324" w:rsidRPr="00CB1324" w:rsidRDefault="0017712F" w:rsidP="00CB1324">
      <w:pPr>
        <w:widowControl/>
        <w:autoSpaceDE/>
        <w:autoSpaceDN/>
        <w:ind w:firstLine="709"/>
        <w:jc w:val="both"/>
        <w:rPr>
          <w:color w:val="000000"/>
          <w:sz w:val="24"/>
          <w:szCs w:val="24"/>
          <w:lang w:eastAsia="ru-RU"/>
        </w:rPr>
      </w:pPr>
      <w:r>
        <w:rPr>
          <w:color w:val="000000"/>
          <w:sz w:val="24"/>
          <w:szCs w:val="24"/>
          <w:lang w:eastAsia="ru-RU"/>
        </w:rPr>
        <w:t>6</w:t>
      </w:r>
      <w:r w:rsidR="00CB1324" w:rsidRPr="00CB1324">
        <w:rPr>
          <w:color w:val="000000"/>
          <w:sz w:val="24"/>
          <w:szCs w:val="24"/>
          <w:lang w:eastAsia="ru-RU"/>
        </w:rPr>
        <w:t>.Установить следующие нормативы затрат на организацию питания:</w:t>
      </w:r>
    </w:p>
    <w:p w:rsidR="00CB1324" w:rsidRPr="00CB1324" w:rsidRDefault="0017712F" w:rsidP="00CB1324">
      <w:pPr>
        <w:widowControl/>
        <w:autoSpaceDE/>
        <w:autoSpaceDN/>
        <w:ind w:firstLine="709"/>
        <w:jc w:val="both"/>
        <w:rPr>
          <w:color w:val="000000"/>
          <w:sz w:val="24"/>
          <w:szCs w:val="24"/>
          <w:lang w:eastAsia="ru-RU"/>
        </w:rPr>
      </w:pPr>
      <w:r>
        <w:rPr>
          <w:color w:val="000000"/>
          <w:sz w:val="24"/>
          <w:szCs w:val="24"/>
          <w:lang w:eastAsia="ru-RU"/>
        </w:rPr>
        <w:t>6</w:t>
      </w:r>
      <w:r w:rsidR="00CB1324" w:rsidRPr="00CB1324">
        <w:rPr>
          <w:color w:val="000000"/>
          <w:sz w:val="24"/>
          <w:szCs w:val="24"/>
          <w:lang w:eastAsia="ru-RU"/>
        </w:rPr>
        <w:t xml:space="preserve">.1.Для обучающихся 1-4 классов муниципальных общеобразовательных учреждений </w:t>
      </w:r>
      <w:proofErr w:type="spellStart"/>
      <w:r w:rsidR="00CB1324" w:rsidRPr="00CB1324">
        <w:rPr>
          <w:color w:val="000000"/>
          <w:sz w:val="24"/>
          <w:szCs w:val="24"/>
          <w:lang w:eastAsia="ru-RU"/>
        </w:rPr>
        <w:t>Новолялинского</w:t>
      </w:r>
      <w:proofErr w:type="spellEnd"/>
      <w:r w:rsidR="00CB1324" w:rsidRPr="00CB1324">
        <w:rPr>
          <w:color w:val="000000"/>
          <w:sz w:val="24"/>
          <w:szCs w:val="24"/>
          <w:lang w:eastAsia="ru-RU"/>
        </w:rPr>
        <w:t xml:space="preserve"> муниципального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9" w:history="1">
        <w:r w:rsidR="00CB1324" w:rsidRPr="00CB1324">
          <w:rPr>
            <w:color w:val="000000"/>
            <w:sz w:val="24"/>
            <w:szCs w:val="24"/>
            <w:lang w:eastAsia="ru-RU"/>
          </w:rPr>
          <w:t>Указом</w:t>
        </w:r>
      </w:hyperlink>
      <w:r w:rsidR="00CB1324" w:rsidRPr="00CB1324">
        <w:rPr>
          <w:color w:val="000000"/>
          <w:sz w:val="24"/>
          <w:szCs w:val="24"/>
          <w:lang w:eastAsia="ru-RU"/>
        </w:rPr>
        <w:t xml:space="preserve"> Президента Российской Федерации от 21.09.2022 № 647 «Об объявлении частичной мобилизации в Российской Федерации»; </w:t>
      </w:r>
      <w:proofErr w:type="gramStart"/>
      <w:r w:rsidR="00CB1324" w:rsidRPr="00CB1324">
        <w:rPr>
          <w:color w:val="000000"/>
          <w:sz w:val="24"/>
          <w:szCs w:val="24"/>
          <w:lang w:eastAsia="ru-RU"/>
        </w:rPr>
        <w:t>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roofErr w:type="gramEnd"/>
    </w:p>
    <w:p w:rsidR="00CB1324" w:rsidRPr="00CB1324" w:rsidRDefault="0017712F" w:rsidP="00CB1324">
      <w:pPr>
        <w:widowControl/>
        <w:autoSpaceDE/>
        <w:autoSpaceDN/>
        <w:ind w:firstLine="709"/>
        <w:jc w:val="both"/>
        <w:rPr>
          <w:color w:val="000000"/>
          <w:sz w:val="24"/>
          <w:szCs w:val="24"/>
          <w:lang w:eastAsia="ru-RU"/>
        </w:rPr>
      </w:pPr>
      <w:r>
        <w:rPr>
          <w:sz w:val="24"/>
          <w:szCs w:val="24"/>
          <w:lang w:eastAsia="ru-RU"/>
        </w:rPr>
        <w:t>6</w:t>
      </w:r>
      <w:r w:rsidR="00CB1324" w:rsidRPr="00CB1324">
        <w:rPr>
          <w:sz w:val="24"/>
          <w:szCs w:val="24"/>
          <w:lang w:eastAsia="ru-RU"/>
        </w:rPr>
        <w:t>.2.1 организации, индивидуальных предпринимателей, оказывающих услуги по предоставлению питания, - до 140 рублей, из них:</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за счет средств областного бюджета (набор пищевых продуктов, продовольственное сырьё) - до 94 рублей;</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за счет средств областного бюджета (услуги по предоставлению питания (торговая наценка)) - до 46 рублей.</w:t>
      </w:r>
    </w:p>
    <w:p w:rsidR="00CB1324" w:rsidRPr="00CB1324" w:rsidRDefault="0017712F" w:rsidP="00CB1324">
      <w:pPr>
        <w:widowControl/>
        <w:autoSpaceDE/>
        <w:autoSpaceDN/>
        <w:ind w:firstLine="709"/>
        <w:jc w:val="both"/>
        <w:rPr>
          <w:color w:val="000000"/>
          <w:sz w:val="24"/>
          <w:szCs w:val="24"/>
          <w:lang w:eastAsia="ru-RU"/>
        </w:rPr>
      </w:pPr>
      <w:r>
        <w:rPr>
          <w:sz w:val="24"/>
          <w:szCs w:val="24"/>
          <w:lang w:eastAsia="ru-RU"/>
        </w:rPr>
        <w:t>6</w:t>
      </w:r>
      <w:r w:rsidR="00CB1324" w:rsidRPr="00CB1324">
        <w:rPr>
          <w:sz w:val="24"/>
          <w:szCs w:val="24"/>
          <w:lang w:eastAsia="ru-RU"/>
        </w:rPr>
        <w:t>.2.2.</w:t>
      </w:r>
      <w:r>
        <w:rPr>
          <w:sz w:val="24"/>
          <w:szCs w:val="24"/>
          <w:lang w:eastAsia="ru-RU"/>
        </w:rPr>
        <w:t xml:space="preserve"> </w:t>
      </w:r>
      <w:r w:rsidR="00CB1324" w:rsidRPr="00CB1324">
        <w:rPr>
          <w:color w:val="000000"/>
          <w:sz w:val="24"/>
          <w:szCs w:val="24"/>
          <w:lang w:eastAsia="ru-RU"/>
        </w:rPr>
        <w:t xml:space="preserve">для обучающихся 5-11 классов муниципальных общеобразовательных учреждений </w:t>
      </w:r>
      <w:proofErr w:type="spellStart"/>
      <w:r w:rsidR="00CB1324" w:rsidRPr="00CB1324">
        <w:rPr>
          <w:color w:val="000000"/>
          <w:sz w:val="24"/>
          <w:szCs w:val="24"/>
          <w:lang w:eastAsia="ru-RU"/>
        </w:rPr>
        <w:t>Новолялинского</w:t>
      </w:r>
      <w:proofErr w:type="spellEnd"/>
      <w:r w:rsidR="00CB1324" w:rsidRPr="00CB1324">
        <w:rPr>
          <w:color w:val="000000"/>
          <w:sz w:val="24"/>
          <w:szCs w:val="24"/>
          <w:lang w:eastAsia="ru-RU"/>
        </w:rPr>
        <w:t xml:space="preserve"> муниципального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0" w:history="1">
        <w:r w:rsidR="00CB1324" w:rsidRPr="00CB1324">
          <w:rPr>
            <w:color w:val="000000"/>
            <w:sz w:val="24"/>
            <w:szCs w:val="24"/>
            <w:lang w:eastAsia="ru-RU"/>
          </w:rPr>
          <w:t>Указом</w:t>
        </w:r>
      </w:hyperlink>
      <w:r w:rsidR="00CB1324" w:rsidRPr="00CB1324">
        <w:rPr>
          <w:color w:val="000000"/>
          <w:sz w:val="24"/>
          <w:szCs w:val="24"/>
          <w:lang w:eastAsia="ru-RU"/>
        </w:rPr>
        <w:t xml:space="preserve"> Президента Российской Федерации от 21.09.2022 № 647 «Об объявлении частичной мобилизации в Российской Федерации»; </w:t>
      </w:r>
      <w:proofErr w:type="gramStart"/>
      <w:r w:rsidR="00CB1324" w:rsidRPr="00CB1324">
        <w:rPr>
          <w:color w:val="000000"/>
          <w:sz w:val="24"/>
          <w:szCs w:val="24"/>
          <w:lang w:eastAsia="ru-RU"/>
        </w:rPr>
        <w:t>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roofErr w:type="gramEnd"/>
    </w:p>
    <w:p w:rsidR="00CB1324" w:rsidRPr="00CB1324" w:rsidRDefault="0017712F" w:rsidP="00CB1324">
      <w:pPr>
        <w:widowControl/>
        <w:autoSpaceDE/>
        <w:autoSpaceDN/>
        <w:ind w:firstLine="709"/>
        <w:jc w:val="both"/>
        <w:rPr>
          <w:color w:val="000000"/>
          <w:sz w:val="24"/>
          <w:szCs w:val="24"/>
          <w:lang w:eastAsia="ru-RU"/>
        </w:rPr>
      </w:pPr>
      <w:r>
        <w:rPr>
          <w:sz w:val="24"/>
          <w:szCs w:val="24"/>
          <w:lang w:eastAsia="ru-RU"/>
        </w:rPr>
        <w:t>6</w:t>
      </w:r>
      <w:r w:rsidR="00CB1324" w:rsidRPr="00CB1324">
        <w:rPr>
          <w:sz w:val="24"/>
          <w:szCs w:val="24"/>
          <w:lang w:eastAsia="ru-RU"/>
        </w:rPr>
        <w:t>.2.3.</w:t>
      </w:r>
      <w:r>
        <w:rPr>
          <w:sz w:val="24"/>
          <w:szCs w:val="24"/>
          <w:lang w:eastAsia="ru-RU"/>
        </w:rPr>
        <w:t xml:space="preserve"> </w:t>
      </w:r>
      <w:r w:rsidR="00CB1324" w:rsidRPr="00CB1324">
        <w:rPr>
          <w:sz w:val="24"/>
          <w:szCs w:val="24"/>
          <w:lang w:eastAsia="ru-RU"/>
        </w:rPr>
        <w:t>организации, индивидуальных предпринимателей, оказывающих услуги по предоставлению питания, - до 165 рублей, из них:</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за счет средств областного бюджета (набор пищевых продуктов, продовольственное сырьё) - до 127 рублей;</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за счет средств областного бюджета (услуги по предоставлению питания (торговая наценка)) - до 38 рублей</w:t>
      </w:r>
      <w:proofErr w:type="gramStart"/>
      <w:r w:rsidRPr="00CB1324">
        <w:rPr>
          <w:sz w:val="24"/>
          <w:szCs w:val="24"/>
          <w:lang w:eastAsia="ru-RU"/>
        </w:rPr>
        <w:t>.».</w:t>
      </w:r>
      <w:proofErr w:type="gramEnd"/>
    </w:p>
    <w:p w:rsidR="00CB1324" w:rsidRPr="00CB1324" w:rsidRDefault="0017712F" w:rsidP="00CB1324">
      <w:pPr>
        <w:widowControl/>
        <w:autoSpaceDE/>
        <w:autoSpaceDN/>
        <w:ind w:firstLine="709"/>
        <w:jc w:val="both"/>
        <w:rPr>
          <w:sz w:val="24"/>
          <w:szCs w:val="24"/>
          <w:lang w:eastAsia="ru-RU"/>
        </w:rPr>
      </w:pPr>
      <w:r>
        <w:rPr>
          <w:sz w:val="24"/>
          <w:szCs w:val="24"/>
          <w:lang w:eastAsia="ru-RU"/>
        </w:rPr>
        <w:t>7</w:t>
      </w:r>
      <w:r w:rsidR="00CB1324" w:rsidRPr="00CB1324">
        <w:rPr>
          <w:sz w:val="24"/>
          <w:szCs w:val="24"/>
          <w:lang w:eastAsia="ru-RU"/>
        </w:rPr>
        <w:t>.</w:t>
      </w:r>
      <w:r>
        <w:rPr>
          <w:sz w:val="24"/>
          <w:szCs w:val="24"/>
          <w:lang w:eastAsia="ru-RU"/>
        </w:rPr>
        <w:t xml:space="preserve"> </w:t>
      </w:r>
      <w:r w:rsidR="00CB1324" w:rsidRPr="00CB1324">
        <w:rPr>
          <w:sz w:val="24"/>
          <w:szCs w:val="24"/>
          <w:lang w:eastAsia="ru-RU"/>
        </w:rPr>
        <w:t xml:space="preserve">Питание обучающимся, определенным </w:t>
      </w:r>
      <w:hyperlink w:anchor="Par2" w:history="1">
        <w:r w:rsidR="00CB1324" w:rsidRPr="00CB1324">
          <w:rPr>
            <w:color w:val="000000"/>
            <w:sz w:val="24"/>
            <w:szCs w:val="24"/>
            <w:lang w:eastAsia="ru-RU"/>
          </w:rPr>
          <w:t xml:space="preserve">подпунктами 1.3 и 1.4 пункта </w:t>
        </w:r>
      </w:hyperlink>
      <w:r w:rsidR="00CB1324" w:rsidRPr="00CB1324">
        <w:rPr>
          <w:sz w:val="24"/>
          <w:szCs w:val="24"/>
          <w:lang w:eastAsia="ru-RU"/>
        </w:rPr>
        <w:t>1,</w:t>
      </w:r>
      <w:r w:rsidR="00CB1324" w:rsidRPr="00CB1324">
        <w:rPr>
          <w:color w:val="000000"/>
          <w:sz w:val="24"/>
          <w:szCs w:val="24"/>
          <w:lang w:eastAsia="ru-RU"/>
        </w:rPr>
        <w:t xml:space="preserve">  2.3 и 2.4 пункта 2, 3.1, 3.2 и 3.3 </w:t>
      </w:r>
      <w:hyperlink w:anchor="Par5" w:history="1">
        <w:r w:rsidR="00CB1324" w:rsidRPr="00CB1324">
          <w:rPr>
            <w:color w:val="000000"/>
            <w:sz w:val="24"/>
            <w:szCs w:val="24"/>
            <w:lang w:eastAsia="ru-RU"/>
          </w:rPr>
          <w:t xml:space="preserve">пункта </w:t>
        </w:r>
      </w:hyperlink>
      <w:r w:rsidR="00CB1324" w:rsidRPr="00CB1324">
        <w:rPr>
          <w:sz w:val="24"/>
          <w:szCs w:val="24"/>
          <w:lang w:eastAsia="ru-RU"/>
        </w:rPr>
        <w:t xml:space="preserve">3, 4.1 и 4.2 пункта 4  настоящего постановления, осуществляется с момента предоставления в муниципальное общеобразовательное учреждение </w:t>
      </w:r>
      <w:bookmarkStart w:id="1" w:name="_Hlk184719032"/>
      <w:r w:rsidR="00CB1324" w:rsidRPr="00CB1324">
        <w:rPr>
          <w:sz w:val="24"/>
          <w:szCs w:val="24"/>
          <w:lang w:eastAsia="ru-RU"/>
        </w:rPr>
        <w:t>родителями (законными представителями) обучающегося</w:t>
      </w:r>
      <w:bookmarkEnd w:id="1"/>
      <w:r w:rsidR="00CB1324" w:rsidRPr="00CB1324">
        <w:rPr>
          <w:sz w:val="24"/>
          <w:szCs w:val="24"/>
          <w:lang w:eastAsia="ru-RU"/>
        </w:rPr>
        <w:t xml:space="preserve"> заявления.</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К заявлению прилагаются следующие документы, подтверждающие право на предоставление льготного питания:</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копия решения органа опеки и попечительства об установлении опеки и попечительства - для детей-сирот и детей, оставшихся без попечения родителей;</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копия заключения психолого-медико-педагогической комиссии - для детей с ограниченными возможностями здоровья;</w:t>
      </w:r>
    </w:p>
    <w:p w:rsidR="00CB1324" w:rsidRPr="00CB1324" w:rsidRDefault="00CB1324" w:rsidP="00CB1324">
      <w:pPr>
        <w:widowControl/>
        <w:autoSpaceDE/>
        <w:autoSpaceDN/>
        <w:ind w:firstLine="709"/>
        <w:jc w:val="both"/>
        <w:rPr>
          <w:color w:val="000000"/>
          <w:sz w:val="24"/>
          <w:szCs w:val="24"/>
          <w:lang w:eastAsia="ru-RU"/>
        </w:rPr>
      </w:pPr>
      <w:r w:rsidRPr="00CB1324">
        <w:rPr>
          <w:sz w:val="24"/>
          <w:szCs w:val="24"/>
          <w:lang w:eastAsia="ru-RU"/>
        </w:rPr>
        <w:t xml:space="preserve">- копия справки федерального государственного учреждения </w:t>
      </w:r>
      <w:proofErr w:type="gramStart"/>
      <w:r w:rsidRPr="00CB1324">
        <w:rPr>
          <w:sz w:val="24"/>
          <w:szCs w:val="24"/>
          <w:lang w:eastAsia="ru-RU"/>
        </w:rPr>
        <w:t>медико-социальной</w:t>
      </w:r>
      <w:proofErr w:type="gramEnd"/>
      <w:r w:rsidRPr="00CB1324">
        <w:rPr>
          <w:sz w:val="24"/>
          <w:szCs w:val="24"/>
          <w:lang w:eastAsia="ru-RU"/>
        </w:rPr>
        <w:t xml:space="preserve"> экспертизы, либо сведения из федеральной государственной информационной системы «Федеральный реестр инвалидов» - для детей-инвалидов;</w:t>
      </w:r>
    </w:p>
    <w:p w:rsidR="00CB1324" w:rsidRPr="00CB1324" w:rsidRDefault="00CB1324" w:rsidP="00CB1324">
      <w:pPr>
        <w:widowControl/>
        <w:autoSpaceDE/>
        <w:autoSpaceDN/>
        <w:ind w:firstLine="709"/>
        <w:jc w:val="both"/>
        <w:rPr>
          <w:color w:val="000000"/>
          <w:sz w:val="24"/>
          <w:szCs w:val="24"/>
          <w:lang w:eastAsia="ru-RU"/>
        </w:rPr>
      </w:pPr>
      <w:r w:rsidRPr="00CB1324">
        <w:rPr>
          <w:color w:val="000000"/>
          <w:sz w:val="24"/>
          <w:szCs w:val="24"/>
          <w:lang w:eastAsia="ru-RU"/>
        </w:rPr>
        <w:t xml:space="preserve">- копия документа, выданного воинскими частями, военными комиссариатами, органами, в которых гражданин проходит службу, -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roofErr w:type="gramStart"/>
      <w:r w:rsidRPr="00CB1324">
        <w:rPr>
          <w:color w:val="000000"/>
          <w:sz w:val="24"/>
          <w:szCs w:val="24"/>
          <w:lang w:eastAsia="ru-RU"/>
        </w:rPr>
        <w:t xml:space="preserve">лиц, призванных на военную службу по мобилизации в </w:t>
      </w:r>
      <w:r w:rsidRPr="00CB1324">
        <w:rPr>
          <w:color w:val="000000"/>
          <w:sz w:val="24"/>
          <w:szCs w:val="24"/>
          <w:lang w:eastAsia="ru-RU"/>
        </w:rPr>
        <w:lastRenderedPageBreak/>
        <w:t xml:space="preserve">Вооруженные Силы Российской Федерации в соответствии с </w:t>
      </w:r>
      <w:hyperlink r:id="rId11" w:history="1">
        <w:r w:rsidRPr="00CB1324">
          <w:rPr>
            <w:color w:val="000000"/>
            <w:sz w:val="24"/>
            <w:szCs w:val="24"/>
            <w:lang w:eastAsia="ru-RU"/>
          </w:rPr>
          <w:t>Указом</w:t>
        </w:r>
      </w:hyperlink>
      <w:r w:rsidRPr="00CB1324">
        <w:rPr>
          <w:color w:val="000000"/>
          <w:sz w:val="24"/>
          <w:szCs w:val="24"/>
          <w:lang w:eastAsia="ru-RU"/>
        </w:rPr>
        <w:t xml:space="preserve"> Президента Российской Федерации от 21.09.2022 № 647 «Об объявлении частичной мобилизации в Российской Федерации»;</w:t>
      </w:r>
      <w:proofErr w:type="gramEnd"/>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xml:space="preserve">- копия документа, одного из перечисленных: свидетельства о предоставлении временного убежища на территории Российской Федерации, удостоверения беженца, вида на жительство в Российской Федерации; </w:t>
      </w:r>
      <w:proofErr w:type="gramStart"/>
      <w:r w:rsidRPr="00CB1324">
        <w:rPr>
          <w:sz w:val="24"/>
          <w:szCs w:val="24"/>
          <w:lang w:eastAsia="ru-RU"/>
        </w:rPr>
        <w:t>миграционной карты, разрешения на временное проживание в Российской Федерации, - для детей,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roofErr w:type="gramEnd"/>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Для</w:t>
      </w:r>
      <w:r w:rsidRPr="00CB1324">
        <w:rPr>
          <w:b/>
          <w:bCs/>
          <w:i/>
          <w:iCs/>
          <w:sz w:val="24"/>
          <w:szCs w:val="24"/>
          <w:lang w:eastAsia="ru-RU"/>
        </w:rPr>
        <w:t xml:space="preserve"> </w:t>
      </w:r>
      <w:r w:rsidRPr="00CB1324">
        <w:rPr>
          <w:sz w:val="24"/>
          <w:szCs w:val="24"/>
          <w:lang w:eastAsia="ru-RU"/>
        </w:rPr>
        <w:t>детей из многодетных семей к заявлению прилагается копия удостоверения многодетной семьи либо предоставляется двухмерный штриховой код (QR-код), подтверждающий статус многодетной семьи.</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Для детей из семей, имеющих среднедушевой доход ниже величины прожиточного минимума, установленного в Свердловской области, документы, подтверждающие право на предоставление льготного питания, не требуются.</w:t>
      </w:r>
    </w:p>
    <w:p w:rsidR="00CB1324" w:rsidRPr="00CB1324" w:rsidRDefault="00CB1324" w:rsidP="00CB1324">
      <w:pPr>
        <w:widowControl/>
        <w:autoSpaceDE/>
        <w:autoSpaceDN/>
        <w:ind w:firstLine="709"/>
        <w:jc w:val="both"/>
        <w:rPr>
          <w:sz w:val="24"/>
          <w:szCs w:val="24"/>
          <w:lang w:eastAsia="ru-RU"/>
        </w:rPr>
      </w:pPr>
      <w:r w:rsidRPr="00CB1324">
        <w:rPr>
          <w:sz w:val="24"/>
          <w:szCs w:val="24"/>
          <w:lang w:eastAsia="ru-RU"/>
        </w:rPr>
        <w:t xml:space="preserve">В указанном случае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 14 направляет в Управление образованием </w:t>
      </w:r>
      <w:proofErr w:type="spellStart"/>
      <w:r w:rsidRPr="00CB1324">
        <w:rPr>
          <w:sz w:val="24"/>
          <w:szCs w:val="24"/>
          <w:lang w:eastAsia="ru-RU"/>
        </w:rPr>
        <w:t>Новолялинского</w:t>
      </w:r>
      <w:proofErr w:type="spellEnd"/>
      <w:r w:rsidRPr="00CB1324">
        <w:rPr>
          <w:sz w:val="24"/>
          <w:szCs w:val="24"/>
          <w:lang w:eastAsia="ru-RU"/>
        </w:rPr>
        <w:t xml:space="preserve"> муниципального округа информацию о наличии права родителей (законных представителей) обучающегося на предоставление льготного питания на основании соглашения об информационном взаимодействии.</w:t>
      </w:r>
    </w:p>
    <w:p w:rsidR="00CB1324" w:rsidRPr="00CB1324" w:rsidRDefault="0017712F" w:rsidP="00CB1324">
      <w:pPr>
        <w:widowControl/>
        <w:autoSpaceDE/>
        <w:autoSpaceDN/>
        <w:ind w:firstLine="709"/>
        <w:jc w:val="both"/>
        <w:rPr>
          <w:sz w:val="24"/>
          <w:szCs w:val="24"/>
          <w:lang w:eastAsia="ru-RU"/>
        </w:rPr>
      </w:pPr>
      <w:r>
        <w:rPr>
          <w:sz w:val="24"/>
          <w:szCs w:val="24"/>
          <w:lang w:eastAsia="ru-RU"/>
        </w:rPr>
        <w:t>8</w:t>
      </w:r>
      <w:r w:rsidR="00CB1324" w:rsidRPr="00CB1324">
        <w:rPr>
          <w:sz w:val="24"/>
          <w:szCs w:val="24"/>
          <w:lang w:eastAsia="ru-RU"/>
        </w:rPr>
        <w:t>.</w:t>
      </w:r>
      <w:r>
        <w:rPr>
          <w:sz w:val="24"/>
          <w:szCs w:val="24"/>
          <w:lang w:eastAsia="ru-RU"/>
        </w:rPr>
        <w:t xml:space="preserve"> </w:t>
      </w:r>
      <w:r w:rsidR="00CB1324" w:rsidRPr="00CB1324">
        <w:rPr>
          <w:sz w:val="24"/>
          <w:szCs w:val="24"/>
          <w:lang w:eastAsia="ru-RU"/>
        </w:rPr>
        <w:t>Обеспечение питанием за счет средств федерального и областного бюджета прекращается в следующем месяце после месяца, в котором истек срок действия документа, являющегося основанием для предоставления бесплатного питания.</w:t>
      </w:r>
    </w:p>
    <w:p w:rsidR="00436613" w:rsidRPr="00E91A26" w:rsidRDefault="00E91A26" w:rsidP="0038155B">
      <w:pPr>
        <w:tabs>
          <w:tab w:val="left" w:pos="1227"/>
        </w:tabs>
        <w:ind w:right="397"/>
        <w:jc w:val="both"/>
        <w:rPr>
          <w:sz w:val="24"/>
        </w:rPr>
      </w:pPr>
      <w:r>
        <w:rPr>
          <w:sz w:val="24"/>
        </w:rPr>
        <w:t xml:space="preserve">           9.</w:t>
      </w:r>
      <w:r w:rsidR="00436613" w:rsidRPr="00E91A26">
        <w:rPr>
          <w:sz w:val="24"/>
        </w:rPr>
        <w:t>При наличии права на применение родителем (законным представителем) обучающегося</w:t>
      </w:r>
      <w:r w:rsidR="00436613" w:rsidRPr="00E91A26">
        <w:rPr>
          <w:spacing w:val="-4"/>
          <w:sz w:val="24"/>
        </w:rPr>
        <w:t xml:space="preserve"> </w:t>
      </w:r>
      <w:r w:rsidR="00436613" w:rsidRPr="00E91A26">
        <w:rPr>
          <w:sz w:val="24"/>
        </w:rPr>
        <w:t>нескольких</w:t>
      </w:r>
      <w:r w:rsidR="00436613" w:rsidRPr="00E91A26">
        <w:rPr>
          <w:spacing w:val="-2"/>
          <w:sz w:val="24"/>
        </w:rPr>
        <w:t xml:space="preserve"> </w:t>
      </w:r>
      <w:r w:rsidR="00436613" w:rsidRPr="00E91A26">
        <w:rPr>
          <w:sz w:val="24"/>
        </w:rPr>
        <w:t>льгот</w:t>
      </w:r>
      <w:r w:rsidR="00436613" w:rsidRPr="00E91A26">
        <w:rPr>
          <w:spacing w:val="-5"/>
          <w:sz w:val="24"/>
        </w:rPr>
        <w:t xml:space="preserve"> </w:t>
      </w:r>
      <w:r w:rsidR="00436613" w:rsidRPr="00E91A26">
        <w:rPr>
          <w:sz w:val="24"/>
        </w:rPr>
        <w:t>подлежит</w:t>
      </w:r>
      <w:r w:rsidR="00436613" w:rsidRPr="00E91A26">
        <w:rPr>
          <w:spacing w:val="-5"/>
          <w:sz w:val="24"/>
        </w:rPr>
        <w:t xml:space="preserve"> </w:t>
      </w:r>
      <w:r w:rsidR="00436613" w:rsidRPr="00E91A26">
        <w:rPr>
          <w:sz w:val="24"/>
        </w:rPr>
        <w:t>применению</w:t>
      </w:r>
      <w:r w:rsidR="00436613" w:rsidRPr="00E91A26">
        <w:rPr>
          <w:spacing w:val="-5"/>
          <w:sz w:val="24"/>
        </w:rPr>
        <w:t xml:space="preserve"> </w:t>
      </w:r>
      <w:r w:rsidR="00436613" w:rsidRPr="00E91A26">
        <w:rPr>
          <w:sz w:val="24"/>
        </w:rPr>
        <w:t>льгота,</w:t>
      </w:r>
      <w:r w:rsidR="00436613" w:rsidRPr="00E91A26">
        <w:rPr>
          <w:spacing w:val="-2"/>
          <w:sz w:val="24"/>
        </w:rPr>
        <w:t xml:space="preserve"> </w:t>
      </w:r>
      <w:r w:rsidR="00436613" w:rsidRPr="00E91A26">
        <w:rPr>
          <w:sz w:val="24"/>
        </w:rPr>
        <w:t>указанная</w:t>
      </w:r>
      <w:r w:rsidR="00436613" w:rsidRPr="00E91A26">
        <w:rPr>
          <w:spacing w:val="-4"/>
          <w:sz w:val="24"/>
        </w:rPr>
        <w:t xml:space="preserve"> </w:t>
      </w:r>
      <w:r w:rsidR="00436613" w:rsidRPr="00E91A26">
        <w:rPr>
          <w:sz w:val="24"/>
        </w:rPr>
        <w:t>родителем</w:t>
      </w:r>
      <w:r w:rsidR="00436613" w:rsidRPr="00E91A26">
        <w:rPr>
          <w:spacing w:val="-4"/>
          <w:sz w:val="24"/>
        </w:rPr>
        <w:t xml:space="preserve"> </w:t>
      </w:r>
      <w:r w:rsidR="00436613" w:rsidRPr="00E91A26">
        <w:rPr>
          <w:sz w:val="24"/>
        </w:rPr>
        <w:t>(законным представителем) в его заявлении.</w:t>
      </w:r>
    </w:p>
    <w:p w:rsidR="00436613" w:rsidRPr="00E91A26" w:rsidRDefault="00E91A26" w:rsidP="0038155B">
      <w:pPr>
        <w:tabs>
          <w:tab w:val="left" w:pos="1180"/>
        </w:tabs>
        <w:jc w:val="both"/>
        <w:rPr>
          <w:sz w:val="24"/>
        </w:rPr>
      </w:pPr>
      <w:r>
        <w:rPr>
          <w:sz w:val="24"/>
        </w:rPr>
        <w:t xml:space="preserve">           10.</w:t>
      </w:r>
      <w:r w:rsidR="00436613" w:rsidRPr="00E91A26">
        <w:rPr>
          <w:sz w:val="24"/>
        </w:rPr>
        <w:t>Заместителю</w:t>
      </w:r>
      <w:r w:rsidR="00436613" w:rsidRPr="00E91A26">
        <w:rPr>
          <w:spacing w:val="-3"/>
          <w:sz w:val="24"/>
        </w:rPr>
        <w:t xml:space="preserve"> </w:t>
      </w:r>
      <w:r w:rsidR="00436613" w:rsidRPr="00E91A26">
        <w:rPr>
          <w:sz w:val="24"/>
        </w:rPr>
        <w:t>директора</w:t>
      </w:r>
      <w:r w:rsidR="00436613" w:rsidRPr="00E91A26">
        <w:rPr>
          <w:spacing w:val="-4"/>
          <w:sz w:val="24"/>
        </w:rPr>
        <w:t xml:space="preserve"> </w:t>
      </w:r>
      <w:r w:rsidR="00436613" w:rsidRPr="00E91A26">
        <w:rPr>
          <w:sz w:val="24"/>
        </w:rPr>
        <w:t>по</w:t>
      </w:r>
      <w:r w:rsidR="00436613" w:rsidRPr="00E91A26">
        <w:rPr>
          <w:spacing w:val="-2"/>
          <w:sz w:val="24"/>
        </w:rPr>
        <w:t xml:space="preserve"> </w:t>
      </w:r>
      <w:r w:rsidR="00436613" w:rsidRPr="00E91A26">
        <w:rPr>
          <w:sz w:val="24"/>
        </w:rPr>
        <w:t>АХР</w:t>
      </w:r>
      <w:r w:rsidR="00436613" w:rsidRPr="00E91A26">
        <w:rPr>
          <w:spacing w:val="-3"/>
          <w:sz w:val="24"/>
        </w:rPr>
        <w:t xml:space="preserve"> </w:t>
      </w:r>
      <w:proofErr w:type="spellStart"/>
      <w:r w:rsidR="00436613" w:rsidRPr="00E91A26">
        <w:rPr>
          <w:sz w:val="24"/>
        </w:rPr>
        <w:t>Брюшкову</w:t>
      </w:r>
      <w:proofErr w:type="spellEnd"/>
      <w:r w:rsidR="00436613" w:rsidRPr="00E91A26">
        <w:rPr>
          <w:sz w:val="24"/>
        </w:rPr>
        <w:t xml:space="preserve"> И</w:t>
      </w:r>
      <w:r w:rsidR="00436613" w:rsidRPr="00E91A26">
        <w:rPr>
          <w:spacing w:val="-2"/>
          <w:sz w:val="24"/>
        </w:rPr>
        <w:t>.В.:</w:t>
      </w:r>
    </w:p>
    <w:p w:rsidR="00436613" w:rsidRPr="00E91A26" w:rsidRDefault="00E91A26" w:rsidP="0038155B">
      <w:pPr>
        <w:tabs>
          <w:tab w:val="left" w:pos="1366"/>
        </w:tabs>
        <w:ind w:right="395"/>
        <w:jc w:val="both"/>
        <w:rPr>
          <w:sz w:val="24"/>
        </w:rPr>
      </w:pPr>
      <w:r>
        <w:rPr>
          <w:sz w:val="24"/>
        </w:rPr>
        <w:t xml:space="preserve">           10.1.</w:t>
      </w:r>
      <w:r w:rsidR="00436613" w:rsidRPr="00E91A26">
        <w:rPr>
          <w:sz w:val="24"/>
        </w:rPr>
        <w:t xml:space="preserve">Обеспечить </w:t>
      </w:r>
      <w:proofErr w:type="gramStart"/>
      <w:r w:rsidR="00436613" w:rsidRPr="00E91A26">
        <w:rPr>
          <w:sz w:val="24"/>
        </w:rPr>
        <w:t>контроль за</w:t>
      </w:r>
      <w:proofErr w:type="gramEnd"/>
      <w:r w:rsidR="00436613" w:rsidRPr="00E91A26">
        <w:rPr>
          <w:sz w:val="24"/>
        </w:rPr>
        <w:t xml:space="preserve"> расходованием денежных средств на организацию питания обучающихся в пределах субсидий, выделенных общеобразовательному учреждению.</w:t>
      </w:r>
    </w:p>
    <w:p w:rsidR="00436613" w:rsidRPr="00E91A26" w:rsidRDefault="00E91A26" w:rsidP="0038155B">
      <w:pPr>
        <w:tabs>
          <w:tab w:val="left" w:pos="1479"/>
        </w:tabs>
        <w:ind w:right="388"/>
        <w:jc w:val="both"/>
        <w:rPr>
          <w:sz w:val="24"/>
        </w:rPr>
      </w:pPr>
      <w:r>
        <w:rPr>
          <w:sz w:val="24"/>
        </w:rPr>
        <w:t xml:space="preserve">          10.2.</w:t>
      </w:r>
      <w:r w:rsidR="00436613" w:rsidRPr="00E91A26">
        <w:rPr>
          <w:sz w:val="24"/>
        </w:rPr>
        <w:t xml:space="preserve">Расходы на предоставление питания осуществлять исходя из фактического посещения образовательной организации </w:t>
      </w:r>
      <w:proofErr w:type="gramStart"/>
      <w:r w:rsidR="00436613" w:rsidRPr="00E91A26">
        <w:rPr>
          <w:sz w:val="24"/>
        </w:rPr>
        <w:t>обучающимися</w:t>
      </w:r>
      <w:proofErr w:type="gramEnd"/>
      <w:r w:rsidR="00436613" w:rsidRPr="00E91A26">
        <w:rPr>
          <w:sz w:val="24"/>
        </w:rPr>
        <w:t>.</w:t>
      </w:r>
    </w:p>
    <w:p w:rsidR="00436613" w:rsidRPr="00E91A26" w:rsidRDefault="00E91A26" w:rsidP="0038155B">
      <w:pPr>
        <w:tabs>
          <w:tab w:val="left" w:pos="1280"/>
        </w:tabs>
        <w:ind w:right="386"/>
        <w:jc w:val="both"/>
        <w:rPr>
          <w:sz w:val="24"/>
        </w:rPr>
      </w:pPr>
      <w:r>
        <w:rPr>
          <w:sz w:val="24"/>
        </w:rPr>
        <w:t xml:space="preserve">          11.</w:t>
      </w:r>
      <w:r w:rsidR="00436613" w:rsidRPr="00E91A26">
        <w:rPr>
          <w:sz w:val="24"/>
        </w:rPr>
        <w:t>Медицинской сестре Жуйковой Л.В.</w:t>
      </w:r>
      <w:r w:rsidR="00436613" w:rsidRPr="00E91A26">
        <w:rPr>
          <w:spacing w:val="40"/>
          <w:sz w:val="24"/>
        </w:rPr>
        <w:t xml:space="preserve"> </w:t>
      </w:r>
      <w:r w:rsidR="00436613" w:rsidRPr="00E91A26">
        <w:rPr>
          <w:sz w:val="24"/>
        </w:rPr>
        <w:t xml:space="preserve">обеспечить </w:t>
      </w:r>
      <w:proofErr w:type="gramStart"/>
      <w:r w:rsidR="00436613" w:rsidRPr="00E91A26">
        <w:rPr>
          <w:sz w:val="24"/>
        </w:rPr>
        <w:t>контроль за</w:t>
      </w:r>
      <w:proofErr w:type="gramEnd"/>
      <w:r w:rsidR="00436613" w:rsidRPr="00E91A26">
        <w:rPr>
          <w:sz w:val="24"/>
        </w:rPr>
        <w:t xml:space="preserve"> соблюдением требований к организации здорового питания, формированию меню для обучающихся 1-11 классов, в соответствии с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w:t>
      </w:r>
    </w:p>
    <w:p w:rsidR="00436613" w:rsidRPr="00E91A26" w:rsidRDefault="00E91A26" w:rsidP="0038155B">
      <w:pPr>
        <w:tabs>
          <w:tab w:val="left" w:pos="1515"/>
        </w:tabs>
        <w:spacing w:before="1"/>
        <w:ind w:right="395"/>
        <w:jc w:val="both"/>
        <w:rPr>
          <w:sz w:val="24"/>
        </w:rPr>
      </w:pPr>
      <w:r>
        <w:rPr>
          <w:sz w:val="24"/>
        </w:rPr>
        <w:t xml:space="preserve">        11.1.</w:t>
      </w:r>
      <w:r w:rsidR="00436613" w:rsidRPr="00E91A26">
        <w:rPr>
          <w:sz w:val="24"/>
        </w:rPr>
        <w:t>Обеспечить</w:t>
      </w:r>
      <w:r w:rsidR="00436613" w:rsidRPr="00E91A26">
        <w:rPr>
          <w:spacing w:val="40"/>
          <w:sz w:val="24"/>
        </w:rPr>
        <w:t xml:space="preserve">  </w:t>
      </w:r>
      <w:r w:rsidR="00436613" w:rsidRPr="00E91A26">
        <w:rPr>
          <w:sz w:val="24"/>
        </w:rPr>
        <w:t>контроль</w:t>
      </w:r>
      <w:r w:rsidR="00436613" w:rsidRPr="00E91A26">
        <w:rPr>
          <w:spacing w:val="40"/>
          <w:sz w:val="24"/>
        </w:rPr>
        <w:t xml:space="preserve">  </w:t>
      </w:r>
      <w:r w:rsidR="00436613" w:rsidRPr="00E91A26">
        <w:rPr>
          <w:sz w:val="24"/>
        </w:rPr>
        <w:t>за</w:t>
      </w:r>
      <w:r w:rsidR="00436613" w:rsidRPr="00E91A26">
        <w:rPr>
          <w:spacing w:val="40"/>
          <w:sz w:val="24"/>
        </w:rPr>
        <w:t xml:space="preserve">  </w:t>
      </w:r>
      <w:r w:rsidR="00436613" w:rsidRPr="00E91A26">
        <w:rPr>
          <w:sz w:val="24"/>
        </w:rPr>
        <w:t>соблюдение</w:t>
      </w:r>
      <w:r w:rsidR="00436613" w:rsidRPr="00E91A26">
        <w:rPr>
          <w:spacing w:val="80"/>
          <w:sz w:val="24"/>
        </w:rPr>
        <w:t xml:space="preserve">   </w:t>
      </w:r>
      <w:r w:rsidR="00436613" w:rsidRPr="00E91A26">
        <w:rPr>
          <w:sz w:val="24"/>
        </w:rPr>
        <w:t>норм</w:t>
      </w:r>
      <w:r w:rsidR="00436613" w:rsidRPr="00E91A26">
        <w:rPr>
          <w:spacing w:val="40"/>
          <w:sz w:val="24"/>
        </w:rPr>
        <w:t xml:space="preserve">  </w:t>
      </w:r>
      <w:r w:rsidR="00436613" w:rsidRPr="00E91A26">
        <w:rPr>
          <w:sz w:val="24"/>
        </w:rPr>
        <w:t>потребления</w:t>
      </w:r>
      <w:r w:rsidR="00436613" w:rsidRPr="00E91A26">
        <w:rPr>
          <w:spacing w:val="40"/>
          <w:sz w:val="24"/>
        </w:rPr>
        <w:t xml:space="preserve">  </w:t>
      </w:r>
      <w:r w:rsidR="00436613" w:rsidRPr="00E91A26">
        <w:rPr>
          <w:sz w:val="24"/>
        </w:rPr>
        <w:t>готовых</w:t>
      </w:r>
      <w:r w:rsidR="00436613" w:rsidRPr="00E91A26">
        <w:rPr>
          <w:spacing w:val="40"/>
          <w:sz w:val="24"/>
        </w:rPr>
        <w:t xml:space="preserve">  </w:t>
      </w:r>
      <w:r w:rsidR="00436613" w:rsidRPr="00E91A26">
        <w:rPr>
          <w:sz w:val="24"/>
        </w:rPr>
        <w:t xml:space="preserve">блюд и за соблюдение режима и качества питания в соответствии с </w:t>
      </w:r>
      <w:proofErr w:type="gramStart"/>
      <w:r w:rsidR="00436613" w:rsidRPr="00E91A26">
        <w:rPr>
          <w:sz w:val="24"/>
        </w:rPr>
        <w:t>действующими</w:t>
      </w:r>
      <w:proofErr w:type="gramEnd"/>
      <w:r w:rsidR="00436613" w:rsidRPr="00E91A26">
        <w:rPr>
          <w:sz w:val="24"/>
        </w:rPr>
        <w:t xml:space="preserve"> СанПиН.</w:t>
      </w:r>
    </w:p>
    <w:p w:rsidR="00436613" w:rsidRPr="00E91A26" w:rsidRDefault="00E91A26" w:rsidP="0038155B">
      <w:pPr>
        <w:tabs>
          <w:tab w:val="left" w:pos="1180"/>
        </w:tabs>
        <w:spacing w:line="275" w:lineRule="exact"/>
        <w:jc w:val="both"/>
        <w:rPr>
          <w:sz w:val="24"/>
        </w:rPr>
      </w:pPr>
      <w:r>
        <w:rPr>
          <w:sz w:val="24"/>
        </w:rPr>
        <w:t xml:space="preserve">        12.</w:t>
      </w:r>
      <w:r w:rsidR="00436613" w:rsidRPr="00E91A26">
        <w:rPr>
          <w:sz w:val="24"/>
        </w:rPr>
        <w:t>Секретарю Семакиной М.В</w:t>
      </w:r>
      <w:r w:rsidR="00436613" w:rsidRPr="00E91A26">
        <w:rPr>
          <w:spacing w:val="-2"/>
          <w:sz w:val="24"/>
        </w:rPr>
        <w:t>.:</w:t>
      </w:r>
    </w:p>
    <w:p w:rsidR="00436613" w:rsidRPr="00E91A26" w:rsidRDefault="00E91A26" w:rsidP="0038155B">
      <w:pPr>
        <w:tabs>
          <w:tab w:val="left" w:pos="1422"/>
        </w:tabs>
        <w:ind w:right="398"/>
        <w:jc w:val="both"/>
        <w:rPr>
          <w:sz w:val="24"/>
        </w:rPr>
      </w:pPr>
      <w:r>
        <w:rPr>
          <w:sz w:val="24"/>
        </w:rPr>
        <w:t xml:space="preserve">        12.1.</w:t>
      </w:r>
      <w:r w:rsidR="00436613" w:rsidRPr="00E91A26">
        <w:rPr>
          <w:sz w:val="24"/>
        </w:rPr>
        <w:t xml:space="preserve">Осуществлять </w:t>
      </w:r>
      <w:proofErr w:type="gramStart"/>
      <w:r w:rsidR="00436613" w:rsidRPr="00E91A26">
        <w:rPr>
          <w:sz w:val="24"/>
        </w:rPr>
        <w:t>контроль за</w:t>
      </w:r>
      <w:proofErr w:type="gramEnd"/>
      <w:r w:rsidR="00436613" w:rsidRPr="00E91A26">
        <w:rPr>
          <w:sz w:val="24"/>
        </w:rPr>
        <w:t xml:space="preserve"> организацией питания для обучающихся, указанных </w:t>
      </w:r>
      <w:r w:rsidR="00436613" w:rsidRPr="00E91A26">
        <w:rPr>
          <w:spacing w:val="-2"/>
          <w:sz w:val="24"/>
        </w:rPr>
        <w:t>категорий.</w:t>
      </w:r>
    </w:p>
    <w:p w:rsidR="00436613" w:rsidRPr="00E91A26" w:rsidRDefault="00E91A26" w:rsidP="0038155B">
      <w:pPr>
        <w:tabs>
          <w:tab w:val="left" w:pos="1477"/>
        </w:tabs>
        <w:ind w:right="393"/>
        <w:jc w:val="both"/>
        <w:rPr>
          <w:sz w:val="24"/>
        </w:rPr>
      </w:pPr>
      <w:r>
        <w:rPr>
          <w:sz w:val="24"/>
        </w:rPr>
        <w:t xml:space="preserve">        12.2.</w:t>
      </w:r>
      <w:r w:rsidR="00436613" w:rsidRPr="00E91A26">
        <w:rPr>
          <w:sz w:val="24"/>
        </w:rPr>
        <w:t>Ежемесячно</w:t>
      </w:r>
      <w:r w:rsidR="00436613" w:rsidRPr="00E91A26">
        <w:rPr>
          <w:spacing w:val="25"/>
          <w:sz w:val="24"/>
        </w:rPr>
        <w:t xml:space="preserve"> </w:t>
      </w:r>
      <w:r w:rsidR="00436613" w:rsidRPr="00E91A26">
        <w:rPr>
          <w:sz w:val="24"/>
        </w:rPr>
        <w:t>в</w:t>
      </w:r>
      <w:r w:rsidR="00436613" w:rsidRPr="00E91A26">
        <w:rPr>
          <w:spacing w:val="24"/>
          <w:sz w:val="24"/>
        </w:rPr>
        <w:t xml:space="preserve"> </w:t>
      </w:r>
      <w:r w:rsidR="00436613" w:rsidRPr="00E91A26">
        <w:rPr>
          <w:sz w:val="24"/>
        </w:rPr>
        <w:t>срок</w:t>
      </w:r>
      <w:r w:rsidR="00436613" w:rsidRPr="00E91A26">
        <w:rPr>
          <w:spacing w:val="25"/>
          <w:sz w:val="24"/>
        </w:rPr>
        <w:t xml:space="preserve"> </w:t>
      </w:r>
      <w:r w:rsidR="00436613" w:rsidRPr="00E91A26">
        <w:rPr>
          <w:sz w:val="24"/>
        </w:rPr>
        <w:t>до</w:t>
      </w:r>
      <w:r w:rsidR="00436613" w:rsidRPr="00E91A26">
        <w:rPr>
          <w:spacing w:val="25"/>
          <w:sz w:val="24"/>
        </w:rPr>
        <w:t xml:space="preserve"> </w:t>
      </w:r>
      <w:r w:rsidR="00436613" w:rsidRPr="00E91A26">
        <w:rPr>
          <w:sz w:val="24"/>
        </w:rPr>
        <w:t>25</w:t>
      </w:r>
      <w:r w:rsidR="00436613" w:rsidRPr="00E91A26">
        <w:rPr>
          <w:spacing w:val="24"/>
          <w:sz w:val="24"/>
        </w:rPr>
        <w:t xml:space="preserve"> </w:t>
      </w:r>
      <w:r w:rsidR="00436613" w:rsidRPr="00E91A26">
        <w:rPr>
          <w:sz w:val="24"/>
        </w:rPr>
        <w:t>числа</w:t>
      </w:r>
      <w:r w:rsidR="00436613" w:rsidRPr="00E91A26">
        <w:rPr>
          <w:spacing w:val="24"/>
          <w:sz w:val="24"/>
        </w:rPr>
        <w:t xml:space="preserve"> </w:t>
      </w:r>
      <w:r w:rsidR="00436613" w:rsidRPr="00E91A26">
        <w:rPr>
          <w:sz w:val="24"/>
        </w:rPr>
        <w:t>месяца,</w:t>
      </w:r>
      <w:r w:rsidR="00436613" w:rsidRPr="00E91A26">
        <w:rPr>
          <w:spacing w:val="25"/>
          <w:sz w:val="24"/>
        </w:rPr>
        <w:t xml:space="preserve"> </w:t>
      </w:r>
      <w:r w:rsidR="00436613" w:rsidRPr="00E91A26">
        <w:rPr>
          <w:sz w:val="24"/>
        </w:rPr>
        <w:t>следующего</w:t>
      </w:r>
      <w:r w:rsidR="00436613" w:rsidRPr="00E91A26">
        <w:rPr>
          <w:spacing w:val="24"/>
          <w:sz w:val="24"/>
        </w:rPr>
        <w:t xml:space="preserve"> </w:t>
      </w:r>
      <w:r w:rsidR="00436613" w:rsidRPr="00E91A26">
        <w:rPr>
          <w:sz w:val="24"/>
        </w:rPr>
        <w:t>за</w:t>
      </w:r>
      <w:r w:rsidR="00436613" w:rsidRPr="00E91A26">
        <w:rPr>
          <w:spacing w:val="24"/>
          <w:sz w:val="24"/>
        </w:rPr>
        <w:t xml:space="preserve"> </w:t>
      </w:r>
      <w:r w:rsidR="00436613" w:rsidRPr="00E91A26">
        <w:rPr>
          <w:sz w:val="24"/>
        </w:rPr>
        <w:t>отчетным,</w:t>
      </w:r>
      <w:r w:rsidR="00436613" w:rsidRPr="00E91A26">
        <w:rPr>
          <w:spacing w:val="25"/>
          <w:sz w:val="24"/>
        </w:rPr>
        <w:t xml:space="preserve"> </w:t>
      </w:r>
      <w:r w:rsidR="00436613" w:rsidRPr="00E91A26">
        <w:rPr>
          <w:sz w:val="24"/>
        </w:rPr>
        <w:t xml:space="preserve">предоставлять в Управление образованием </w:t>
      </w:r>
      <w:proofErr w:type="spellStart"/>
      <w:r w:rsidR="00436613" w:rsidRPr="00E91A26">
        <w:rPr>
          <w:sz w:val="24"/>
        </w:rPr>
        <w:t>Новолялинского</w:t>
      </w:r>
      <w:proofErr w:type="spellEnd"/>
      <w:r w:rsidR="00436613" w:rsidRPr="00E91A26">
        <w:rPr>
          <w:sz w:val="24"/>
        </w:rPr>
        <w:t xml:space="preserve"> городского округа отчет по охвату организованным питанием отдельных категорий обучающихся.</w:t>
      </w:r>
    </w:p>
    <w:p w:rsidR="00436613" w:rsidRPr="00E91A26" w:rsidRDefault="00E91A26" w:rsidP="0038155B">
      <w:pPr>
        <w:tabs>
          <w:tab w:val="left" w:pos="1474"/>
        </w:tabs>
        <w:ind w:right="397"/>
        <w:jc w:val="both"/>
        <w:rPr>
          <w:sz w:val="24"/>
        </w:rPr>
      </w:pPr>
      <w:r>
        <w:rPr>
          <w:sz w:val="24"/>
        </w:rPr>
        <w:t xml:space="preserve">       12.3.</w:t>
      </w:r>
      <w:r w:rsidR="00436613" w:rsidRPr="00E91A26">
        <w:rPr>
          <w:sz w:val="24"/>
        </w:rPr>
        <w:t>Проводить</w:t>
      </w:r>
      <w:r w:rsidR="00436613" w:rsidRPr="00E91A26">
        <w:rPr>
          <w:spacing w:val="80"/>
          <w:sz w:val="24"/>
        </w:rPr>
        <w:t xml:space="preserve"> </w:t>
      </w:r>
      <w:r w:rsidR="00436613" w:rsidRPr="00E91A26">
        <w:rPr>
          <w:sz w:val="24"/>
        </w:rPr>
        <w:t>ежедневный</w:t>
      </w:r>
      <w:r w:rsidR="00436613" w:rsidRPr="00E91A26">
        <w:rPr>
          <w:spacing w:val="80"/>
          <w:sz w:val="24"/>
        </w:rPr>
        <w:t xml:space="preserve"> </w:t>
      </w:r>
      <w:r w:rsidR="00436613" w:rsidRPr="00E91A26">
        <w:rPr>
          <w:sz w:val="24"/>
        </w:rPr>
        <w:t>контроль</w:t>
      </w:r>
      <w:r w:rsidR="00436613" w:rsidRPr="00E91A26">
        <w:rPr>
          <w:spacing w:val="80"/>
          <w:sz w:val="24"/>
        </w:rPr>
        <w:t xml:space="preserve"> </w:t>
      </w:r>
      <w:r w:rsidR="00436613" w:rsidRPr="00E91A26">
        <w:rPr>
          <w:sz w:val="24"/>
        </w:rPr>
        <w:t>за</w:t>
      </w:r>
      <w:r w:rsidR="00436613" w:rsidRPr="00E91A26">
        <w:rPr>
          <w:spacing w:val="80"/>
          <w:sz w:val="24"/>
        </w:rPr>
        <w:t xml:space="preserve"> </w:t>
      </w:r>
      <w:r w:rsidR="00436613" w:rsidRPr="00E91A26">
        <w:rPr>
          <w:sz w:val="24"/>
        </w:rPr>
        <w:t>питанием</w:t>
      </w:r>
      <w:r w:rsidR="00436613" w:rsidRPr="00E91A26">
        <w:rPr>
          <w:spacing w:val="80"/>
          <w:sz w:val="24"/>
        </w:rPr>
        <w:t xml:space="preserve"> </w:t>
      </w:r>
      <w:proofErr w:type="gramStart"/>
      <w:r w:rsidR="00436613" w:rsidRPr="00E91A26">
        <w:rPr>
          <w:sz w:val="24"/>
        </w:rPr>
        <w:t>обучающихся</w:t>
      </w:r>
      <w:proofErr w:type="gramEnd"/>
      <w:r w:rsidR="00436613" w:rsidRPr="00E91A26">
        <w:rPr>
          <w:sz w:val="24"/>
        </w:rPr>
        <w:t>,</w:t>
      </w:r>
      <w:r w:rsidR="00436613" w:rsidRPr="00E91A26">
        <w:rPr>
          <w:spacing w:val="80"/>
          <w:sz w:val="24"/>
        </w:rPr>
        <w:t xml:space="preserve">  </w:t>
      </w:r>
      <w:r w:rsidR="00436613" w:rsidRPr="00E91A26">
        <w:rPr>
          <w:sz w:val="24"/>
        </w:rPr>
        <w:t>находящихся на бесплатном питании.</w:t>
      </w:r>
    </w:p>
    <w:p w:rsidR="00436613" w:rsidRPr="00E91A26" w:rsidRDefault="00E91A26" w:rsidP="0038155B">
      <w:pPr>
        <w:tabs>
          <w:tab w:val="left" w:pos="1527"/>
        </w:tabs>
        <w:ind w:right="387"/>
        <w:jc w:val="both"/>
        <w:rPr>
          <w:sz w:val="24"/>
        </w:rPr>
      </w:pPr>
      <w:r>
        <w:rPr>
          <w:sz w:val="24"/>
        </w:rPr>
        <w:t xml:space="preserve">       12.4.</w:t>
      </w:r>
      <w:r w:rsidR="00436613" w:rsidRPr="00E91A26">
        <w:rPr>
          <w:sz w:val="24"/>
        </w:rPr>
        <w:t>Проводить проверку табеля-</w:t>
      </w:r>
      <w:proofErr w:type="spellStart"/>
      <w:r w:rsidR="00436613" w:rsidRPr="00E91A26">
        <w:rPr>
          <w:sz w:val="24"/>
        </w:rPr>
        <w:t>учѐта</w:t>
      </w:r>
      <w:proofErr w:type="spellEnd"/>
      <w:r w:rsidR="00436613" w:rsidRPr="00E91A26">
        <w:rPr>
          <w:sz w:val="24"/>
        </w:rPr>
        <w:t xml:space="preserve"> </w:t>
      </w:r>
      <w:proofErr w:type="gramStart"/>
      <w:r w:rsidR="00436613" w:rsidRPr="00E91A26">
        <w:rPr>
          <w:sz w:val="24"/>
        </w:rPr>
        <w:t>питающихся</w:t>
      </w:r>
      <w:proofErr w:type="gramEnd"/>
      <w:r w:rsidR="00436613" w:rsidRPr="00E91A26">
        <w:rPr>
          <w:sz w:val="24"/>
        </w:rPr>
        <w:t xml:space="preserve"> обучающихся по классам </w:t>
      </w:r>
      <w:r w:rsidR="00436613" w:rsidRPr="00E91A26">
        <w:rPr>
          <w:spacing w:val="-2"/>
          <w:sz w:val="24"/>
        </w:rPr>
        <w:t>еженедельно.</w:t>
      </w:r>
    </w:p>
    <w:p w:rsidR="00436613" w:rsidRPr="00E91A26" w:rsidRDefault="00E91A26" w:rsidP="0038155B">
      <w:pPr>
        <w:tabs>
          <w:tab w:val="left" w:pos="1180"/>
        </w:tabs>
        <w:jc w:val="both"/>
        <w:rPr>
          <w:sz w:val="24"/>
        </w:rPr>
      </w:pPr>
      <w:r>
        <w:rPr>
          <w:sz w:val="24"/>
        </w:rPr>
        <w:t xml:space="preserve">       13.</w:t>
      </w:r>
      <w:r w:rsidR="00436613" w:rsidRPr="00E91A26">
        <w:rPr>
          <w:sz w:val="24"/>
        </w:rPr>
        <w:t>Классным</w:t>
      </w:r>
      <w:r w:rsidR="00436613" w:rsidRPr="00E91A26">
        <w:rPr>
          <w:spacing w:val="-5"/>
          <w:sz w:val="24"/>
        </w:rPr>
        <w:t xml:space="preserve"> </w:t>
      </w:r>
      <w:r w:rsidR="00436613" w:rsidRPr="00E91A26">
        <w:rPr>
          <w:sz w:val="24"/>
        </w:rPr>
        <w:t>руководителям</w:t>
      </w:r>
      <w:r w:rsidR="00436613" w:rsidRPr="00E91A26">
        <w:rPr>
          <w:spacing w:val="-3"/>
          <w:sz w:val="24"/>
        </w:rPr>
        <w:t xml:space="preserve"> </w:t>
      </w:r>
      <w:r w:rsidR="00436613" w:rsidRPr="00E91A26">
        <w:rPr>
          <w:sz w:val="24"/>
        </w:rPr>
        <w:t>1-11</w:t>
      </w:r>
      <w:r w:rsidR="00436613" w:rsidRPr="00E91A26">
        <w:rPr>
          <w:spacing w:val="-3"/>
          <w:sz w:val="24"/>
        </w:rPr>
        <w:t xml:space="preserve"> </w:t>
      </w:r>
      <w:r w:rsidR="00436613" w:rsidRPr="00E91A26">
        <w:rPr>
          <w:spacing w:val="-2"/>
          <w:sz w:val="24"/>
        </w:rPr>
        <w:t>классов:</w:t>
      </w:r>
    </w:p>
    <w:p w:rsidR="00436613" w:rsidRPr="00E91A26" w:rsidRDefault="00E91A26" w:rsidP="0038155B">
      <w:pPr>
        <w:tabs>
          <w:tab w:val="left" w:pos="1360"/>
        </w:tabs>
        <w:jc w:val="both"/>
        <w:rPr>
          <w:sz w:val="24"/>
        </w:rPr>
      </w:pPr>
      <w:r>
        <w:rPr>
          <w:sz w:val="24"/>
        </w:rPr>
        <w:t xml:space="preserve">       13.1.</w:t>
      </w:r>
      <w:r w:rsidR="00436613" w:rsidRPr="00E91A26">
        <w:rPr>
          <w:sz w:val="24"/>
        </w:rPr>
        <w:t>Организовать</w:t>
      </w:r>
      <w:r w:rsidR="00436613" w:rsidRPr="00E91A26">
        <w:rPr>
          <w:spacing w:val="-5"/>
          <w:sz w:val="24"/>
        </w:rPr>
        <w:t xml:space="preserve"> </w:t>
      </w:r>
      <w:r w:rsidR="00436613" w:rsidRPr="00E91A26">
        <w:rPr>
          <w:sz w:val="24"/>
        </w:rPr>
        <w:t>питание</w:t>
      </w:r>
      <w:r w:rsidR="00436613" w:rsidRPr="00E91A26">
        <w:rPr>
          <w:spacing w:val="-5"/>
          <w:sz w:val="24"/>
        </w:rPr>
        <w:t xml:space="preserve"> </w:t>
      </w:r>
      <w:proofErr w:type="gramStart"/>
      <w:r w:rsidR="00436613" w:rsidRPr="00E91A26">
        <w:rPr>
          <w:spacing w:val="-2"/>
          <w:sz w:val="24"/>
        </w:rPr>
        <w:t>обучающихся</w:t>
      </w:r>
      <w:proofErr w:type="gramEnd"/>
      <w:r w:rsidR="00436613" w:rsidRPr="00E91A26">
        <w:rPr>
          <w:spacing w:val="-2"/>
          <w:sz w:val="24"/>
        </w:rPr>
        <w:t>.</w:t>
      </w:r>
    </w:p>
    <w:p w:rsidR="00436613" w:rsidRPr="00E91A26" w:rsidRDefault="00E91A26" w:rsidP="0038155B">
      <w:pPr>
        <w:tabs>
          <w:tab w:val="left" w:pos="1426"/>
        </w:tabs>
        <w:ind w:right="394"/>
        <w:jc w:val="both"/>
        <w:rPr>
          <w:sz w:val="24"/>
        </w:rPr>
      </w:pPr>
      <w:r>
        <w:rPr>
          <w:sz w:val="24"/>
        </w:rPr>
        <w:t xml:space="preserve">       13.2.</w:t>
      </w:r>
      <w:r w:rsidR="00436613" w:rsidRPr="00E91A26">
        <w:rPr>
          <w:sz w:val="24"/>
        </w:rPr>
        <w:t>Довести до сведения обучающихся и их родителей (законных представителей) сумму выделенных средств на питание 1 обучающегося в срок до 29.09.202</w:t>
      </w:r>
      <w:r w:rsidR="0017712F">
        <w:rPr>
          <w:sz w:val="24"/>
        </w:rPr>
        <w:t>5</w:t>
      </w:r>
      <w:r w:rsidR="00436613" w:rsidRPr="00E91A26">
        <w:rPr>
          <w:sz w:val="24"/>
        </w:rPr>
        <w:t>.</w:t>
      </w:r>
    </w:p>
    <w:p w:rsidR="00436613" w:rsidRPr="0017712F" w:rsidRDefault="00E91A26" w:rsidP="0038155B">
      <w:pPr>
        <w:tabs>
          <w:tab w:val="left" w:pos="1206"/>
        </w:tabs>
        <w:jc w:val="both"/>
        <w:rPr>
          <w:color w:val="FF0000"/>
          <w:sz w:val="24"/>
        </w:rPr>
      </w:pPr>
      <w:r>
        <w:rPr>
          <w:sz w:val="24"/>
        </w:rPr>
        <w:t xml:space="preserve">       14.</w:t>
      </w:r>
      <w:r w:rsidR="00436613" w:rsidRPr="00E91A26">
        <w:rPr>
          <w:sz w:val="24"/>
        </w:rPr>
        <w:t>Считать</w:t>
      </w:r>
      <w:r w:rsidR="00436613" w:rsidRPr="00E91A26">
        <w:rPr>
          <w:spacing w:val="27"/>
          <w:sz w:val="24"/>
        </w:rPr>
        <w:t xml:space="preserve"> </w:t>
      </w:r>
      <w:r w:rsidR="00436613" w:rsidRPr="00E91A26">
        <w:rPr>
          <w:sz w:val="24"/>
        </w:rPr>
        <w:t>утратившим</w:t>
      </w:r>
      <w:r w:rsidR="00436613" w:rsidRPr="00E91A26">
        <w:rPr>
          <w:spacing w:val="23"/>
          <w:sz w:val="24"/>
        </w:rPr>
        <w:t xml:space="preserve"> </w:t>
      </w:r>
      <w:r w:rsidR="00436613" w:rsidRPr="00E91A26">
        <w:rPr>
          <w:sz w:val="24"/>
        </w:rPr>
        <w:t>силу</w:t>
      </w:r>
      <w:r w:rsidR="00436613" w:rsidRPr="00E91A26">
        <w:rPr>
          <w:spacing w:val="20"/>
          <w:sz w:val="24"/>
        </w:rPr>
        <w:t xml:space="preserve"> </w:t>
      </w:r>
      <w:r w:rsidR="00436613" w:rsidRPr="00E91A26">
        <w:rPr>
          <w:sz w:val="24"/>
        </w:rPr>
        <w:t>приказ</w:t>
      </w:r>
      <w:r w:rsidR="00436613" w:rsidRPr="00E91A26">
        <w:rPr>
          <w:spacing w:val="31"/>
          <w:sz w:val="24"/>
        </w:rPr>
        <w:t xml:space="preserve"> </w:t>
      </w:r>
      <w:r w:rsidR="00436613" w:rsidRPr="00E91A26">
        <w:rPr>
          <w:sz w:val="24"/>
        </w:rPr>
        <w:t>МАОУ</w:t>
      </w:r>
      <w:r w:rsidR="00436613" w:rsidRPr="00E91A26">
        <w:rPr>
          <w:spacing w:val="28"/>
          <w:sz w:val="24"/>
        </w:rPr>
        <w:t xml:space="preserve"> </w:t>
      </w:r>
      <w:r w:rsidR="00436613" w:rsidRPr="00E91A26">
        <w:rPr>
          <w:sz w:val="24"/>
        </w:rPr>
        <w:t>Н</w:t>
      </w:r>
      <w:r w:rsidR="0017712F">
        <w:rPr>
          <w:sz w:val="24"/>
        </w:rPr>
        <w:t>М</w:t>
      </w:r>
      <w:r w:rsidR="00436613" w:rsidRPr="00E91A26">
        <w:rPr>
          <w:sz w:val="24"/>
        </w:rPr>
        <w:t>О</w:t>
      </w:r>
      <w:r w:rsidR="00436613" w:rsidRPr="00E91A26">
        <w:rPr>
          <w:spacing w:val="28"/>
          <w:sz w:val="24"/>
        </w:rPr>
        <w:t xml:space="preserve"> </w:t>
      </w:r>
      <w:r w:rsidR="00436613" w:rsidRPr="00E91A26">
        <w:rPr>
          <w:sz w:val="24"/>
        </w:rPr>
        <w:t>«СОШ</w:t>
      </w:r>
      <w:r w:rsidR="00436613" w:rsidRPr="00E91A26">
        <w:rPr>
          <w:spacing w:val="26"/>
          <w:sz w:val="24"/>
        </w:rPr>
        <w:t xml:space="preserve"> </w:t>
      </w:r>
      <w:r w:rsidR="00436613" w:rsidRPr="00E91A26">
        <w:rPr>
          <w:sz w:val="24"/>
        </w:rPr>
        <w:t>№</w:t>
      </w:r>
      <w:r w:rsidR="00436613" w:rsidRPr="00E91A26">
        <w:rPr>
          <w:spacing w:val="24"/>
          <w:sz w:val="24"/>
        </w:rPr>
        <w:t xml:space="preserve"> </w:t>
      </w:r>
      <w:r w:rsidR="00436613" w:rsidRPr="00E91A26">
        <w:rPr>
          <w:sz w:val="24"/>
        </w:rPr>
        <w:t>»</w:t>
      </w:r>
      <w:r w:rsidR="00436613" w:rsidRPr="00E91A26">
        <w:rPr>
          <w:spacing w:val="21"/>
          <w:sz w:val="24"/>
        </w:rPr>
        <w:t xml:space="preserve"> </w:t>
      </w:r>
      <w:r w:rsidR="00436613" w:rsidRPr="00E91A26">
        <w:rPr>
          <w:sz w:val="24"/>
        </w:rPr>
        <w:t>от</w:t>
      </w:r>
      <w:r w:rsidR="00436613" w:rsidRPr="00E91A26">
        <w:rPr>
          <w:spacing w:val="25"/>
          <w:sz w:val="24"/>
        </w:rPr>
        <w:t xml:space="preserve"> </w:t>
      </w:r>
      <w:r w:rsidR="0017712F">
        <w:rPr>
          <w:sz w:val="24"/>
        </w:rPr>
        <w:t>25</w:t>
      </w:r>
      <w:r w:rsidR="00436613" w:rsidRPr="00E91A26">
        <w:rPr>
          <w:sz w:val="24"/>
        </w:rPr>
        <w:t>.0</w:t>
      </w:r>
      <w:r w:rsidR="0017712F">
        <w:rPr>
          <w:sz w:val="24"/>
        </w:rPr>
        <w:t>3</w:t>
      </w:r>
      <w:r w:rsidR="00436613" w:rsidRPr="00E91A26">
        <w:rPr>
          <w:sz w:val="24"/>
        </w:rPr>
        <w:t>.202</w:t>
      </w:r>
      <w:r w:rsidR="0017712F">
        <w:rPr>
          <w:sz w:val="24"/>
        </w:rPr>
        <w:t>5</w:t>
      </w:r>
      <w:r w:rsidR="00436613" w:rsidRPr="00E91A26">
        <w:rPr>
          <w:spacing w:val="24"/>
          <w:sz w:val="24"/>
        </w:rPr>
        <w:t xml:space="preserve"> </w:t>
      </w:r>
      <w:r w:rsidR="00436613" w:rsidRPr="00E91A26">
        <w:rPr>
          <w:sz w:val="24"/>
        </w:rPr>
        <w:t>№</w:t>
      </w:r>
      <w:r w:rsidR="00436613" w:rsidRPr="00E91A26">
        <w:rPr>
          <w:spacing w:val="24"/>
          <w:sz w:val="24"/>
        </w:rPr>
        <w:t xml:space="preserve"> </w:t>
      </w:r>
      <w:r w:rsidR="0017712F">
        <w:rPr>
          <w:spacing w:val="-2"/>
          <w:sz w:val="24"/>
        </w:rPr>
        <w:t>65</w:t>
      </w:r>
      <w:r w:rsidR="00245EE4">
        <w:rPr>
          <w:spacing w:val="-2"/>
          <w:sz w:val="24"/>
        </w:rPr>
        <w:t>.</w:t>
      </w:r>
    </w:p>
    <w:p w:rsidR="00436613" w:rsidRDefault="00436613" w:rsidP="0038155B">
      <w:pPr>
        <w:pStyle w:val="a3"/>
      </w:pPr>
      <w:r w:rsidRPr="006841C7">
        <w:t>«Об</w:t>
      </w:r>
      <w:r w:rsidRPr="006841C7">
        <w:rPr>
          <w:spacing w:val="58"/>
          <w:w w:val="150"/>
        </w:rPr>
        <w:t xml:space="preserve"> </w:t>
      </w:r>
      <w:r w:rsidRPr="006841C7">
        <w:t>обеспечении</w:t>
      </w:r>
      <w:r w:rsidRPr="006841C7">
        <w:rPr>
          <w:spacing w:val="60"/>
          <w:w w:val="150"/>
        </w:rPr>
        <w:t xml:space="preserve"> </w:t>
      </w:r>
      <w:r w:rsidRPr="006841C7">
        <w:t>бесплатным</w:t>
      </w:r>
      <w:r w:rsidRPr="006841C7">
        <w:rPr>
          <w:spacing w:val="58"/>
          <w:w w:val="150"/>
        </w:rPr>
        <w:t xml:space="preserve"> </w:t>
      </w:r>
      <w:r>
        <w:t>питанием</w:t>
      </w:r>
      <w:r>
        <w:rPr>
          <w:spacing w:val="58"/>
          <w:w w:val="150"/>
        </w:rPr>
        <w:t xml:space="preserve"> </w:t>
      </w:r>
      <w:r>
        <w:t>отдельных</w:t>
      </w:r>
      <w:r>
        <w:rPr>
          <w:spacing w:val="57"/>
          <w:w w:val="150"/>
        </w:rPr>
        <w:t xml:space="preserve"> </w:t>
      </w:r>
      <w:r>
        <w:t>категорий</w:t>
      </w:r>
      <w:r>
        <w:rPr>
          <w:spacing w:val="58"/>
          <w:w w:val="150"/>
        </w:rPr>
        <w:t xml:space="preserve"> </w:t>
      </w:r>
      <w:r>
        <w:t>обучающихся</w:t>
      </w:r>
      <w:r>
        <w:rPr>
          <w:spacing w:val="68"/>
          <w:w w:val="150"/>
        </w:rPr>
        <w:t xml:space="preserve"> </w:t>
      </w:r>
      <w:r>
        <w:t>МАОУ</w:t>
      </w:r>
      <w:r>
        <w:rPr>
          <w:spacing w:val="59"/>
          <w:w w:val="150"/>
        </w:rPr>
        <w:t xml:space="preserve"> </w:t>
      </w:r>
      <w:r>
        <w:rPr>
          <w:spacing w:val="-5"/>
        </w:rPr>
        <w:t>НГО</w:t>
      </w:r>
    </w:p>
    <w:p w:rsidR="00436613" w:rsidRDefault="00436613" w:rsidP="0038155B">
      <w:pPr>
        <w:pStyle w:val="a3"/>
      </w:pPr>
      <w:r>
        <w:lastRenderedPageBreak/>
        <w:t>«СОШ</w:t>
      </w:r>
      <w:r>
        <w:rPr>
          <w:spacing w:val="-1"/>
        </w:rPr>
        <w:t xml:space="preserve"> </w:t>
      </w:r>
      <w:r>
        <w:t>№</w:t>
      </w:r>
      <w:r>
        <w:rPr>
          <w:spacing w:val="-1"/>
        </w:rPr>
        <w:t xml:space="preserve"> </w:t>
      </w:r>
      <w:r>
        <w:t>1»</w:t>
      </w:r>
      <w:r>
        <w:rPr>
          <w:spacing w:val="-5"/>
        </w:rPr>
        <w:t xml:space="preserve"> </w:t>
      </w:r>
      <w:r>
        <w:t>в</w:t>
      </w:r>
      <w:r>
        <w:rPr>
          <w:spacing w:val="-2"/>
        </w:rPr>
        <w:t xml:space="preserve"> </w:t>
      </w:r>
      <w:r>
        <w:t>202</w:t>
      </w:r>
      <w:r w:rsidR="0017712F">
        <w:t>4</w:t>
      </w:r>
      <w:r>
        <w:t>-202</w:t>
      </w:r>
      <w:r w:rsidR="0017712F">
        <w:t>5</w:t>
      </w:r>
      <w:r>
        <w:rPr>
          <w:spacing w:val="3"/>
        </w:rPr>
        <w:t xml:space="preserve"> </w:t>
      </w:r>
      <w:r>
        <w:t>учебном</w:t>
      </w:r>
      <w:r>
        <w:rPr>
          <w:spacing w:val="-1"/>
        </w:rPr>
        <w:t xml:space="preserve"> </w:t>
      </w:r>
      <w:r>
        <w:rPr>
          <w:spacing w:val="-2"/>
        </w:rPr>
        <w:t>году».</w:t>
      </w:r>
    </w:p>
    <w:p w:rsidR="00436613" w:rsidRPr="00E91A26" w:rsidRDefault="00E91A26" w:rsidP="0038155B">
      <w:pPr>
        <w:tabs>
          <w:tab w:val="left" w:pos="1180"/>
        </w:tabs>
        <w:jc w:val="both"/>
        <w:rPr>
          <w:sz w:val="24"/>
        </w:rPr>
      </w:pPr>
      <w:r>
        <w:rPr>
          <w:sz w:val="24"/>
        </w:rPr>
        <w:t xml:space="preserve">       15.</w:t>
      </w:r>
      <w:proofErr w:type="gramStart"/>
      <w:r w:rsidR="00436613" w:rsidRPr="00E91A26">
        <w:rPr>
          <w:sz w:val="24"/>
        </w:rPr>
        <w:t>Контроль</w:t>
      </w:r>
      <w:r w:rsidR="00436613" w:rsidRPr="00E91A26">
        <w:rPr>
          <w:spacing w:val="-5"/>
          <w:sz w:val="24"/>
        </w:rPr>
        <w:t xml:space="preserve"> </w:t>
      </w:r>
      <w:r w:rsidR="00436613" w:rsidRPr="00E91A26">
        <w:rPr>
          <w:sz w:val="24"/>
        </w:rPr>
        <w:t>за</w:t>
      </w:r>
      <w:proofErr w:type="gramEnd"/>
      <w:r w:rsidR="00436613" w:rsidRPr="00E91A26">
        <w:rPr>
          <w:spacing w:val="-3"/>
          <w:sz w:val="24"/>
        </w:rPr>
        <w:t xml:space="preserve"> </w:t>
      </w:r>
      <w:r w:rsidR="00436613" w:rsidRPr="00E91A26">
        <w:rPr>
          <w:sz w:val="24"/>
        </w:rPr>
        <w:t>исполнением</w:t>
      </w:r>
      <w:r w:rsidR="00436613" w:rsidRPr="00E91A26">
        <w:rPr>
          <w:spacing w:val="54"/>
          <w:sz w:val="24"/>
        </w:rPr>
        <w:t xml:space="preserve"> </w:t>
      </w:r>
      <w:r w:rsidR="00436613" w:rsidRPr="00E91A26">
        <w:rPr>
          <w:sz w:val="24"/>
        </w:rPr>
        <w:t>приказа</w:t>
      </w:r>
      <w:r w:rsidR="00436613" w:rsidRPr="00E91A26">
        <w:rPr>
          <w:spacing w:val="-3"/>
          <w:sz w:val="24"/>
        </w:rPr>
        <w:t xml:space="preserve"> </w:t>
      </w:r>
      <w:r w:rsidR="00436613" w:rsidRPr="00E91A26">
        <w:rPr>
          <w:sz w:val="24"/>
        </w:rPr>
        <w:t>оставляю</w:t>
      </w:r>
      <w:r w:rsidR="00436613" w:rsidRPr="00E91A26">
        <w:rPr>
          <w:spacing w:val="-3"/>
          <w:sz w:val="24"/>
        </w:rPr>
        <w:t xml:space="preserve"> </w:t>
      </w:r>
      <w:r w:rsidR="00436613" w:rsidRPr="00E91A26">
        <w:rPr>
          <w:sz w:val="24"/>
        </w:rPr>
        <w:t>за</w:t>
      </w:r>
      <w:r w:rsidR="00436613" w:rsidRPr="00E91A26">
        <w:rPr>
          <w:spacing w:val="-3"/>
          <w:sz w:val="24"/>
        </w:rPr>
        <w:t xml:space="preserve"> </w:t>
      </w:r>
      <w:r w:rsidR="00436613" w:rsidRPr="00E91A26">
        <w:rPr>
          <w:spacing w:val="-2"/>
          <w:sz w:val="24"/>
        </w:rPr>
        <w:t>собой.</w:t>
      </w:r>
    </w:p>
    <w:p w:rsidR="00436613" w:rsidRDefault="00436613" w:rsidP="0038155B">
      <w:pPr>
        <w:pStyle w:val="a3"/>
        <w:ind w:left="0"/>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Pr="00436613" w:rsidRDefault="00436613" w:rsidP="00436613">
      <w:pPr>
        <w:tabs>
          <w:tab w:val="left" w:pos="1371"/>
        </w:tabs>
        <w:ind w:left="95" w:right="112"/>
        <w:rPr>
          <w:sz w:val="24"/>
        </w:rPr>
      </w:pPr>
      <w:r>
        <w:t>Директор</w:t>
      </w:r>
      <w:r>
        <w:rPr>
          <w:spacing w:val="-2"/>
        </w:rPr>
        <w:t xml:space="preserve">                                                                                                                                                   </w:t>
      </w:r>
      <w:r>
        <w:t xml:space="preserve">    Р.Х. Хафизов</w:t>
      </w:r>
    </w:p>
    <w:p w:rsidR="00436613" w:rsidRDefault="00436613" w:rsidP="00436613"/>
    <w:p w:rsidR="00436613" w:rsidRPr="00436613" w:rsidRDefault="00436613" w:rsidP="00436613">
      <w:pPr>
        <w:sectPr w:rsidR="00436613" w:rsidRPr="00436613">
          <w:headerReference w:type="default" r:id="rId12"/>
          <w:pgSz w:w="11910" w:h="16840"/>
          <w:pgMar w:top="940" w:right="740" w:bottom="280" w:left="740" w:header="730" w:footer="0" w:gutter="0"/>
          <w:cols w:space="720"/>
        </w:sectPr>
      </w:pPr>
    </w:p>
    <w:p w:rsidR="00436613" w:rsidRPr="001B538C" w:rsidRDefault="00436613" w:rsidP="00436613">
      <w:pPr>
        <w:jc w:val="right"/>
        <w:rPr>
          <w:sz w:val="24"/>
        </w:rPr>
        <w:sectPr w:rsidR="00436613" w:rsidRPr="001B538C">
          <w:headerReference w:type="default" r:id="rId13"/>
          <w:pgSz w:w="11910" w:h="16840"/>
          <w:pgMar w:top="940" w:right="740" w:bottom="280" w:left="740" w:header="730" w:footer="0" w:gutter="0"/>
          <w:cols w:space="720"/>
        </w:sectPr>
      </w:pPr>
    </w:p>
    <w:p w:rsidR="009E3F4D" w:rsidRDefault="00436613" w:rsidP="002E5FE3">
      <w:pPr>
        <w:pStyle w:val="a3"/>
        <w:tabs>
          <w:tab w:val="left" w:pos="8609"/>
        </w:tabs>
        <w:spacing w:before="1"/>
        <w:ind w:left="0"/>
        <w:jc w:val="right"/>
      </w:pPr>
      <w:r>
        <w:lastRenderedPageBreak/>
        <w:t xml:space="preserve"> </w:t>
      </w:r>
    </w:p>
    <w:sectPr w:rsidR="009E3F4D">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F2" w:rsidRDefault="007407F2">
      <w:r>
        <w:separator/>
      </w:r>
    </w:p>
  </w:endnote>
  <w:endnote w:type="continuationSeparator" w:id="0">
    <w:p w:rsidR="007407F2" w:rsidRDefault="0074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F2" w:rsidRDefault="007407F2">
      <w:r>
        <w:separator/>
      </w:r>
    </w:p>
  </w:footnote>
  <w:footnote w:type="continuationSeparator" w:id="0">
    <w:p w:rsidR="007407F2" w:rsidRDefault="00740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59264" behindDoc="1" locked="0" layoutInCell="1" allowOverlap="1" wp14:anchorId="0FA77751" wp14:editId="26991B32">
              <wp:simplePos x="0" y="0"/>
              <wp:positionH relativeFrom="page">
                <wp:posOffset>3647313</wp:posOffset>
              </wp:positionH>
              <wp:positionV relativeFrom="page">
                <wp:posOffset>450653</wp:posOffset>
              </wp:positionV>
              <wp:extent cx="88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2pt;margin-top:35.5pt;width: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" filled="f" stroked="f">
              <v:path arrowok="t"/>
              <v:textbox inset="0,0,0,0">
                <w:txbxContent>
                  <w:p w:rsidR="00C8486B" w:rsidRDefault="00C8486B">
                    <w:pPr>
                      <w:spacing w:before="10"/>
                      <w:ind w:left="20"/>
                      <w:rPr>
                        <w:sz w:val="20"/>
                      </w:rPr>
                    </w:pPr>
                    <w:r>
                      <w:rPr>
                        <w:spacing w:val="-10"/>
                        <w:sz w:val="2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4384" behindDoc="1" locked="0" layoutInCell="1" allowOverlap="1" wp14:anchorId="62546E85" wp14:editId="5C20C499">
              <wp:simplePos x="0" y="0"/>
              <wp:positionH relativeFrom="page">
                <wp:posOffset>3825621</wp:posOffset>
              </wp:positionH>
              <wp:positionV relativeFrom="page">
                <wp:posOffset>450653</wp:posOffset>
              </wp:positionV>
              <wp:extent cx="88900" cy="165735"/>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1.25pt;margin-top:35.5pt;width:7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" filled="f" stroked="f">
              <v:path arrowok="t"/>
              <v:textbox inset="0,0,0,0">
                <w:txbxContent>
                  <w:p w:rsidR="00C8486B" w:rsidRDefault="00C8486B">
                    <w:pPr>
                      <w:spacing w:before="10"/>
                      <w:ind w:left="20"/>
                      <w:rPr>
                        <w:sz w:val="20"/>
                      </w:rPr>
                    </w:pPr>
                    <w:r>
                      <w:rPr>
                        <w:spacing w:val="-10"/>
                        <w:sz w:val="20"/>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1312" behindDoc="1" locked="0" layoutInCell="1" allowOverlap="1" wp14:anchorId="508104EB" wp14:editId="00A68AE9">
              <wp:simplePos x="0" y="0"/>
              <wp:positionH relativeFrom="page">
                <wp:posOffset>3647313</wp:posOffset>
              </wp:positionH>
              <wp:positionV relativeFrom="page">
                <wp:posOffset>450653</wp:posOffset>
              </wp:positionV>
              <wp:extent cx="8890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7.2pt;margin-top:35.5pt;width:7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" filled="f" stroked="f">
              <v:path arrowok="t"/>
              <v:textbox inset="0,0,0,0">
                <w:txbxContent>
                  <w:p w:rsidR="00C8486B" w:rsidRDefault="00C8486B">
                    <w:pPr>
                      <w:spacing w:before="10"/>
                      <w:ind w:left="20"/>
                      <w:rPr>
                        <w:sz w:val="20"/>
                      </w:rPr>
                    </w:pPr>
                    <w:r>
                      <w:rPr>
                        <w:spacing w:val="-10"/>
                        <w:sz w:val="20"/>
                      </w:rP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2336" behindDoc="1" locked="0" layoutInCell="1" allowOverlap="1" wp14:anchorId="6D0E6DA4" wp14:editId="5D912E5A">
              <wp:simplePos x="0" y="0"/>
              <wp:positionH relativeFrom="page">
                <wp:posOffset>3825621</wp:posOffset>
              </wp:positionH>
              <wp:positionV relativeFrom="page">
                <wp:posOffset>450653</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01.25pt;margin-top:35.5pt;width:7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" filled="f" stroked="f">
              <v:path arrowok="t"/>
              <v:textbox inset="0,0,0,0">
                <w:txbxContent>
                  <w:p w:rsidR="00436613" w:rsidRDefault="00436613">
                    <w:pPr>
                      <w:spacing w:before="10"/>
                      <w:ind w:left="20"/>
                      <w:rPr>
                        <w:sz w:val="20"/>
                      </w:rPr>
                    </w:pPr>
                    <w:r>
                      <w:rPr>
                        <w:spacing w:val="-10"/>
                        <w:sz w:val="20"/>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939"/>
    <w:multiLevelType w:val="multilevel"/>
    <w:tmpl w:val="63AACCB8"/>
    <w:lvl w:ilvl="0">
      <w:start w:val="1"/>
      <w:numFmt w:val="decimal"/>
      <w:lvlText w:val="%1."/>
      <w:lvlJc w:val="left"/>
      <w:pPr>
        <w:ind w:left="450" w:hanging="269"/>
        <w:jc w:val="right"/>
      </w:pPr>
      <w:rPr>
        <w:rFonts w:hint="default"/>
        <w:spacing w:val="0"/>
        <w:w w:val="100"/>
        <w:lang w:val="ru-RU" w:eastAsia="en-US" w:bidi="ar-SA"/>
      </w:rPr>
    </w:lvl>
    <w:lvl w:ilvl="1">
      <w:start w:val="1"/>
      <w:numFmt w:val="decimal"/>
      <w:lvlText w:val="%1.%2."/>
      <w:lvlJc w:val="left"/>
      <w:pPr>
        <w:ind w:left="112"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 w:hanging="140"/>
      </w:pPr>
      <w:rPr>
        <w:rFonts w:ascii="Times New Roman" w:eastAsia="Times New Roman" w:hAnsi="Times New Roman" w:cs="Times New Roman" w:hint="default"/>
        <w:spacing w:val="0"/>
        <w:w w:val="100"/>
        <w:lang w:val="ru-RU" w:eastAsia="en-US" w:bidi="ar-SA"/>
      </w:rPr>
    </w:lvl>
    <w:lvl w:ilvl="3">
      <w:numFmt w:val="bullet"/>
      <w:lvlText w:val="•"/>
      <w:lvlJc w:val="left"/>
      <w:pPr>
        <w:ind w:left="2378" w:hanging="140"/>
      </w:pPr>
      <w:rPr>
        <w:rFonts w:hint="default"/>
        <w:lang w:val="ru-RU" w:eastAsia="en-US" w:bidi="ar-SA"/>
      </w:rPr>
    </w:lvl>
    <w:lvl w:ilvl="4">
      <w:numFmt w:val="bullet"/>
      <w:lvlText w:val="•"/>
      <w:lvlJc w:val="left"/>
      <w:pPr>
        <w:ind w:left="3396" w:hanging="140"/>
      </w:pPr>
      <w:rPr>
        <w:rFonts w:hint="default"/>
        <w:lang w:val="ru-RU" w:eastAsia="en-US" w:bidi="ar-SA"/>
      </w:rPr>
    </w:lvl>
    <w:lvl w:ilvl="5">
      <w:numFmt w:val="bullet"/>
      <w:lvlText w:val="•"/>
      <w:lvlJc w:val="left"/>
      <w:pPr>
        <w:ind w:left="4414" w:hanging="140"/>
      </w:pPr>
      <w:rPr>
        <w:rFonts w:hint="default"/>
        <w:lang w:val="ru-RU" w:eastAsia="en-US" w:bidi="ar-SA"/>
      </w:rPr>
    </w:lvl>
    <w:lvl w:ilvl="6">
      <w:numFmt w:val="bullet"/>
      <w:lvlText w:val="•"/>
      <w:lvlJc w:val="left"/>
      <w:pPr>
        <w:ind w:left="5433" w:hanging="140"/>
      </w:pPr>
      <w:rPr>
        <w:rFonts w:hint="default"/>
        <w:lang w:val="ru-RU" w:eastAsia="en-US" w:bidi="ar-SA"/>
      </w:rPr>
    </w:lvl>
    <w:lvl w:ilvl="7">
      <w:numFmt w:val="bullet"/>
      <w:lvlText w:val="•"/>
      <w:lvlJc w:val="left"/>
      <w:pPr>
        <w:ind w:left="6451" w:hanging="140"/>
      </w:pPr>
      <w:rPr>
        <w:rFonts w:hint="default"/>
        <w:lang w:val="ru-RU" w:eastAsia="en-US" w:bidi="ar-SA"/>
      </w:rPr>
    </w:lvl>
    <w:lvl w:ilvl="8">
      <w:numFmt w:val="bullet"/>
      <w:lvlText w:val="•"/>
      <w:lvlJc w:val="left"/>
      <w:pPr>
        <w:ind w:left="7469" w:hanging="140"/>
      </w:pPr>
      <w:rPr>
        <w:rFonts w:hint="default"/>
        <w:lang w:val="ru-RU" w:eastAsia="en-US" w:bidi="ar-SA"/>
      </w:rPr>
    </w:lvl>
  </w:abstractNum>
  <w:abstractNum w:abstractNumId="1">
    <w:nsid w:val="19365607"/>
    <w:multiLevelType w:val="hybridMultilevel"/>
    <w:tmpl w:val="3A7E87DC"/>
    <w:lvl w:ilvl="0" w:tplc="98662026">
      <w:numFmt w:val="bullet"/>
      <w:lvlText w:val="-"/>
      <w:lvlJc w:val="left"/>
      <w:pPr>
        <w:ind w:left="112" w:hanging="455"/>
      </w:pPr>
      <w:rPr>
        <w:rFonts w:ascii="Times New Roman" w:eastAsia="Times New Roman" w:hAnsi="Times New Roman" w:cs="Times New Roman" w:hint="default"/>
        <w:b w:val="0"/>
        <w:bCs w:val="0"/>
        <w:i w:val="0"/>
        <w:iCs w:val="0"/>
        <w:spacing w:val="0"/>
        <w:w w:val="100"/>
        <w:sz w:val="24"/>
        <w:szCs w:val="24"/>
        <w:lang w:val="ru-RU" w:eastAsia="en-US" w:bidi="ar-SA"/>
      </w:rPr>
    </w:lvl>
    <w:lvl w:ilvl="1" w:tplc="D876D1EC">
      <w:numFmt w:val="bullet"/>
      <w:lvlText w:val="•"/>
      <w:lvlJc w:val="left"/>
      <w:pPr>
        <w:ind w:left="1150" w:hanging="455"/>
      </w:pPr>
      <w:rPr>
        <w:rFonts w:hint="default"/>
        <w:lang w:val="ru-RU" w:eastAsia="en-US" w:bidi="ar-SA"/>
      </w:rPr>
    </w:lvl>
    <w:lvl w:ilvl="2" w:tplc="06A42410">
      <w:numFmt w:val="bullet"/>
      <w:lvlText w:val="•"/>
      <w:lvlJc w:val="left"/>
      <w:pPr>
        <w:ind w:left="2181" w:hanging="455"/>
      </w:pPr>
      <w:rPr>
        <w:rFonts w:hint="default"/>
        <w:lang w:val="ru-RU" w:eastAsia="en-US" w:bidi="ar-SA"/>
      </w:rPr>
    </w:lvl>
    <w:lvl w:ilvl="3" w:tplc="D5B4DDD8">
      <w:numFmt w:val="bullet"/>
      <w:lvlText w:val="•"/>
      <w:lvlJc w:val="left"/>
      <w:pPr>
        <w:ind w:left="3211" w:hanging="455"/>
      </w:pPr>
      <w:rPr>
        <w:rFonts w:hint="default"/>
        <w:lang w:val="ru-RU" w:eastAsia="en-US" w:bidi="ar-SA"/>
      </w:rPr>
    </w:lvl>
    <w:lvl w:ilvl="4" w:tplc="2FE841A6">
      <w:numFmt w:val="bullet"/>
      <w:lvlText w:val="•"/>
      <w:lvlJc w:val="left"/>
      <w:pPr>
        <w:ind w:left="4242" w:hanging="455"/>
      </w:pPr>
      <w:rPr>
        <w:rFonts w:hint="default"/>
        <w:lang w:val="ru-RU" w:eastAsia="en-US" w:bidi="ar-SA"/>
      </w:rPr>
    </w:lvl>
    <w:lvl w:ilvl="5" w:tplc="E702E438">
      <w:numFmt w:val="bullet"/>
      <w:lvlText w:val="•"/>
      <w:lvlJc w:val="left"/>
      <w:pPr>
        <w:ind w:left="5273" w:hanging="455"/>
      </w:pPr>
      <w:rPr>
        <w:rFonts w:hint="default"/>
        <w:lang w:val="ru-RU" w:eastAsia="en-US" w:bidi="ar-SA"/>
      </w:rPr>
    </w:lvl>
    <w:lvl w:ilvl="6" w:tplc="D7F68EDA">
      <w:numFmt w:val="bullet"/>
      <w:lvlText w:val="•"/>
      <w:lvlJc w:val="left"/>
      <w:pPr>
        <w:ind w:left="6303" w:hanging="455"/>
      </w:pPr>
      <w:rPr>
        <w:rFonts w:hint="default"/>
        <w:lang w:val="ru-RU" w:eastAsia="en-US" w:bidi="ar-SA"/>
      </w:rPr>
    </w:lvl>
    <w:lvl w:ilvl="7" w:tplc="E2DCAEC2">
      <w:numFmt w:val="bullet"/>
      <w:lvlText w:val="•"/>
      <w:lvlJc w:val="left"/>
      <w:pPr>
        <w:ind w:left="7334" w:hanging="455"/>
      </w:pPr>
      <w:rPr>
        <w:rFonts w:hint="default"/>
        <w:lang w:val="ru-RU" w:eastAsia="en-US" w:bidi="ar-SA"/>
      </w:rPr>
    </w:lvl>
    <w:lvl w:ilvl="8" w:tplc="CEFE5CDA">
      <w:numFmt w:val="bullet"/>
      <w:lvlText w:val="•"/>
      <w:lvlJc w:val="left"/>
      <w:pPr>
        <w:ind w:left="8365" w:hanging="455"/>
      </w:pPr>
      <w:rPr>
        <w:rFonts w:hint="default"/>
        <w:lang w:val="ru-RU" w:eastAsia="en-US" w:bidi="ar-SA"/>
      </w:rPr>
    </w:lvl>
  </w:abstractNum>
  <w:abstractNum w:abstractNumId="2">
    <w:nsid w:val="1C227811"/>
    <w:multiLevelType w:val="hybridMultilevel"/>
    <w:tmpl w:val="0EF653DC"/>
    <w:lvl w:ilvl="0" w:tplc="AF18B522">
      <w:numFmt w:val="bullet"/>
      <w:lvlText w:val="-"/>
      <w:lvlJc w:val="left"/>
      <w:pPr>
        <w:ind w:left="393" w:hanging="298"/>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64E2C27E">
      <w:numFmt w:val="bullet"/>
      <w:lvlText w:val="•"/>
      <w:lvlJc w:val="left"/>
      <w:pPr>
        <w:ind w:left="1402" w:hanging="298"/>
      </w:pPr>
      <w:rPr>
        <w:rFonts w:hint="default"/>
        <w:lang w:val="ru-RU" w:eastAsia="en-US" w:bidi="ar-SA"/>
      </w:rPr>
    </w:lvl>
    <w:lvl w:ilvl="2" w:tplc="DA98744A">
      <w:numFmt w:val="bullet"/>
      <w:lvlText w:val="•"/>
      <w:lvlJc w:val="left"/>
      <w:pPr>
        <w:ind w:left="2405" w:hanging="298"/>
      </w:pPr>
      <w:rPr>
        <w:rFonts w:hint="default"/>
        <w:lang w:val="ru-RU" w:eastAsia="en-US" w:bidi="ar-SA"/>
      </w:rPr>
    </w:lvl>
    <w:lvl w:ilvl="3" w:tplc="DA3A7214">
      <w:numFmt w:val="bullet"/>
      <w:lvlText w:val="•"/>
      <w:lvlJc w:val="left"/>
      <w:pPr>
        <w:ind w:left="3407" w:hanging="298"/>
      </w:pPr>
      <w:rPr>
        <w:rFonts w:hint="default"/>
        <w:lang w:val="ru-RU" w:eastAsia="en-US" w:bidi="ar-SA"/>
      </w:rPr>
    </w:lvl>
    <w:lvl w:ilvl="4" w:tplc="FDB6EE7C">
      <w:numFmt w:val="bullet"/>
      <w:lvlText w:val="•"/>
      <w:lvlJc w:val="left"/>
      <w:pPr>
        <w:ind w:left="4410" w:hanging="298"/>
      </w:pPr>
      <w:rPr>
        <w:rFonts w:hint="default"/>
        <w:lang w:val="ru-RU" w:eastAsia="en-US" w:bidi="ar-SA"/>
      </w:rPr>
    </w:lvl>
    <w:lvl w:ilvl="5" w:tplc="ACF82EAE">
      <w:numFmt w:val="bullet"/>
      <w:lvlText w:val="•"/>
      <w:lvlJc w:val="left"/>
      <w:pPr>
        <w:ind w:left="5413" w:hanging="298"/>
      </w:pPr>
      <w:rPr>
        <w:rFonts w:hint="default"/>
        <w:lang w:val="ru-RU" w:eastAsia="en-US" w:bidi="ar-SA"/>
      </w:rPr>
    </w:lvl>
    <w:lvl w:ilvl="6" w:tplc="3C6458FA">
      <w:numFmt w:val="bullet"/>
      <w:lvlText w:val="•"/>
      <w:lvlJc w:val="left"/>
      <w:pPr>
        <w:ind w:left="6415" w:hanging="298"/>
      </w:pPr>
      <w:rPr>
        <w:rFonts w:hint="default"/>
        <w:lang w:val="ru-RU" w:eastAsia="en-US" w:bidi="ar-SA"/>
      </w:rPr>
    </w:lvl>
    <w:lvl w:ilvl="7" w:tplc="C144F23A">
      <w:numFmt w:val="bullet"/>
      <w:lvlText w:val="•"/>
      <w:lvlJc w:val="left"/>
      <w:pPr>
        <w:ind w:left="7418" w:hanging="298"/>
      </w:pPr>
      <w:rPr>
        <w:rFonts w:hint="default"/>
        <w:lang w:val="ru-RU" w:eastAsia="en-US" w:bidi="ar-SA"/>
      </w:rPr>
    </w:lvl>
    <w:lvl w:ilvl="8" w:tplc="4B5C9676">
      <w:numFmt w:val="bullet"/>
      <w:lvlText w:val="•"/>
      <w:lvlJc w:val="left"/>
      <w:pPr>
        <w:ind w:left="8421" w:hanging="298"/>
      </w:pPr>
      <w:rPr>
        <w:rFonts w:hint="default"/>
        <w:lang w:val="ru-RU" w:eastAsia="en-US" w:bidi="ar-SA"/>
      </w:rPr>
    </w:lvl>
  </w:abstractNum>
  <w:abstractNum w:abstractNumId="3">
    <w:nsid w:val="398B4140"/>
    <w:multiLevelType w:val="multilevel"/>
    <w:tmpl w:val="63AACCB8"/>
    <w:lvl w:ilvl="0">
      <w:start w:val="1"/>
      <w:numFmt w:val="decimal"/>
      <w:lvlText w:val="%1."/>
      <w:lvlJc w:val="left"/>
      <w:pPr>
        <w:ind w:left="450" w:hanging="269"/>
        <w:jc w:val="right"/>
      </w:pPr>
      <w:rPr>
        <w:rFonts w:hint="default"/>
        <w:spacing w:val="0"/>
        <w:w w:val="100"/>
        <w:lang w:val="ru-RU" w:eastAsia="en-US" w:bidi="ar-SA"/>
      </w:rPr>
    </w:lvl>
    <w:lvl w:ilvl="1">
      <w:start w:val="1"/>
      <w:numFmt w:val="decimal"/>
      <w:lvlText w:val="%1.%2."/>
      <w:lvlJc w:val="left"/>
      <w:pPr>
        <w:ind w:left="112"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 w:hanging="140"/>
      </w:pPr>
      <w:rPr>
        <w:rFonts w:ascii="Times New Roman" w:eastAsia="Times New Roman" w:hAnsi="Times New Roman" w:cs="Times New Roman" w:hint="default"/>
        <w:spacing w:val="0"/>
        <w:w w:val="100"/>
        <w:lang w:val="ru-RU" w:eastAsia="en-US" w:bidi="ar-SA"/>
      </w:rPr>
    </w:lvl>
    <w:lvl w:ilvl="3">
      <w:numFmt w:val="bullet"/>
      <w:lvlText w:val="•"/>
      <w:lvlJc w:val="left"/>
      <w:pPr>
        <w:ind w:left="2378" w:hanging="140"/>
      </w:pPr>
      <w:rPr>
        <w:rFonts w:hint="default"/>
        <w:lang w:val="ru-RU" w:eastAsia="en-US" w:bidi="ar-SA"/>
      </w:rPr>
    </w:lvl>
    <w:lvl w:ilvl="4">
      <w:numFmt w:val="bullet"/>
      <w:lvlText w:val="•"/>
      <w:lvlJc w:val="left"/>
      <w:pPr>
        <w:ind w:left="3396" w:hanging="140"/>
      </w:pPr>
      <w:rPr>
        <w:rFonts w:hint="default"/>
        <w:lang w:val="ru-RU" w:eastAsia="en-US" w:bidi="ar-SA"/>
      </w:rPr>
    </w:lvl>
    <w:lvl w:ilvl="5">
      <w:numFmt w:val="bullet"/>
      <w:lvlText w:val="•"/>
      <w:lvlJc w:val="left"/>
      <w:pPr>
        <w:ind w:left="4414" w:hanging="140"/>
      </w:pPr>
      <w:rPr>
        <w:rFonts w:hint="default"/>
        <w:lang w:val="ru-RU" w:eastAsia="en-US" w:bidi="ar-SA"/>
      </w:rPr>
    </w:lvl>
    <w:lvl w:ilvl="6">
      <w:numFmt w:val="bullet"/>
      <w:lvlText w:val="•"/>
      <w:lvlJc w:val="left"/>
      <w:pPr>
        <w:ind w:left="5433" w:hanging="140"/>
      </w:pPr>
      <w:rPr>
        <w:rFonts w:hint="default"/>
        <w:lang w:val="ru-RU" w:eastAsia="en-US" w:bidi="ar-SA"/>
      </w:rPr>
    </w:lvl>
    <w:lvl w:ilvl="7">
      <w:numFmt w:val="bullet"/>
      <w:lvlText w:val="•"/>
      <w:lvlJc w:val="left"/>
      <w:pPr>
        <w:ind w:left="6451" w:hanging="140"/>
      </w:pPr>
      <w:rPr>
        <w:rFonts w:hint="default"/>
        <w:lang w:val="ru-RU" w:eastAsia="en-US" w:bidi="ar-SA"/>
      </w:rPr>
    </w:lvl>
    <w:lvl w:ilvl="8">
      <w:numFmt w:val="bullet"/>
      <w:lvlText w:val="•"/>
      <w:lvlJc w:val="left"/>
      <w:pPr>
        <w:ind w:left="7469" w:hanging="140"/>
      </w:pPr>
      <w:rPr>
        <w:rFonts w:hint="default"/>
        <w:lang w:val="ru-RU" w:eastAsia="en-US" w:bidi="ar-SA"/>
      </w:rPr>
    </w:lvl>
  </w:abstractNum>
  <w:abstractNum w:abstractNumId="4">
    <w:nsid w:val="3D2B6C27"/>
    <w:multiLevelType w:val="hybridMultilevel"/>
    <w:tmpl w:val="363CFD7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434528"/>
    <w:multiLevelType w:val="hybridMultilevel"/>
    <w:tmpl w:val="A238DFD6"/>
    <w:lvl w:ilvl="0" w:tplc="9DB6BC3A">
      <w:numFmt w:val="bullet"/>
      <w:lvlText w:val="-"/>
      <w:lvlJc w:val="left"/>
      <w:pPr>
        <w:ind w:left="393"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5CEFFDC">
      <w:numFmt w:val="bullet"/>
      <w:lvlText w:val="•"/>
      <w:lvlJc w:val="left"/>
      <w:pPr>
        <w:ind w:left="1402" w:hanging="159"/>
      </w:pPr>
      <w:rPr>
        <w:rFonts w:hint="default"/>
        <w:lang w:val="ru-RU" w:eastAsia="en-US" w:bidi="ar-SA"/>
      </w:rPr>
    </w:lvl>
    <w:lvl w:ilvl="2" w:tplc="5E404AE8">
      <w:numFmt w:val="bullet"/>
      <w:lvlText w:val="•"/>
      <w:lvlJc w:val="left"/>
      <w:pPr>
        <w:ind w:left="2405" w:hanging="159"/>
      </w:pPr>
      <w:rPr>
        <w:rFonts w:hint="default"/>
        <w:lang w:val="ru-RU" w:eastAsia="en-US" w:bidi="ar-SA"/>
      </w:rPr>
    </w:lvl>
    <w:lvl w:ilvl="3" w:tplc="3882478A">
      <w:numFmt w:val="bullet"/>
      <w:lvlText w:val="•"/>
      <w:lvlJc w:val="left"/>
      <w:pPr>
        <w:ind w:left="3407" w:hanging="159"/>
      </w:pPr>
      <w:rPr>
        <w:rFonts w:hint="default"/>
        <w:lang w:val="ru-RU" w:eastAsia="en-US" w:bidi="ar-SA"/>
      </w:rPr>
    </w:lvl>
    <w:lvl w:ilvl="4" w:tplc="CE0ADDC0">
      <w:numFmt w:val="bullet"/>
      <w:lvlText w:val="•"/>
      <w:lvlJc w:val="left"/>
      <w:pPr>
        <w:ind w:left="4410" w:hanging="159"/>
      </w:pPr>
      <w:rPr>
        <w:rFonts w:hint="default"/>
        <w:lang w:val="ru-RU" w:eastAsia="en-US" w:bidi="ar-SA"/>
      </w:rPr>
    </w:lvl>
    <w:lvl w:ilvl="5" w:tplc="94E23CFA">
      <w:numFmt w:val="bullet"/>
      <w:lvlText w:val="•"/>
      <w:lvlJc w:val="left"/>
      <w:pPr>
        <w:ind w:left="5413" w:hanging="159"/>
      </w:pPr>
      <w:rPr>
        <w:rFonts w:hint="default"/>
        <w:lang w:val="ru-RU" w:eastAsia="en-US" w:bidi="ar-SA"/>
      </w:rPr>
    </w:lvl>
    <w:lvl w:ilvl="6" w:tplc="BC14CD32">
      <w:numFmt w:val="bullet"/>
      <w:lvlText w:val="•"/>
      <w:lvlJc w:val="left"/>
      <w:pPr>
        <w:ind w:left="6415" w:hanging="159"/>
      </w:pPr>
      <w:rPr>
        <w:rFonts w:hint="default"/>
        <w:lang w:val="ru-RU" w:eastAsia="en-US" w:bidi="ar-SA"/>
      </w:rPr>
    </w:lvl>
    <w:lvl w:ilvl="7" w:tplc="96D85D8A">
      <w:numFmt w:val="bullet"/>
      <w:lvlText w:val="•"/>
      <w:lvlJc w:val="left"/>
      <w:pPr>
        <w:ind w:left="7418" w:hanging="159"/>
      </w:pPr>
      <w:rPr>
        <w:rFonts w:hint="default"/>
        <w:lang w:val="ru-RU" w:eastAsia="en-US" w:bidi="ar-SA"/>
      </w:rPr>
    </w:lvl>
    <w:lvl w:ilvl="8" w:tplc="E2FA4D62">
      <w:numFmt w:val="bullet"/>
      <w:lvlText w:val="•"/>
      <w:lvlJc w:val="left"/>
      <w:pPr>
        <w:ind w:left="8421" w:hanging="159"/>
      </w:pPr>
      <w:rPr>
        <w:rFonts w:hint="default"/>
        <w:lang w:val="ru-RU" w:eastAsia="en-US" w:bidi="ar-SA"/>
      </w:rPr>
    </w:lvl>
  </w:abstractNum>
  <w:abstractNum w:abstractNumId="6">
    <w:nsid w:val="5F9B7586"/>
    <w:multiLevelType w:val="hybridMultilevel"/>
    <w:tmpl w:val="E368C9C6"/>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B1"/>
    <w:rsid w:val="0004343C"/>
    <w:rsid w:val="000924C9"/>
    <w:rsid w:val="000F4C6F"/>
    <w:rsid w:val="0017712F"/>
    <w:rsid w:val="001A0AFE"/>
    <w:rsid w:val="001B67B1"/>
    <w:rsid w:val="002459C0"/>
    <w:rsid w:val="00245EE4"/>
    <w:rsid w:val="002E5FE3"/>
    <w:rsid w:val="0038155B"/>
    <w:rsid w:val="003E413E"/>
    <w:rsid w:val="00436613"/>
    <w:rsid w:val="004544FF"/>
    <w:rsid w:val="004B0E94"/>
    <w:rsid w:val="00556E19"/>
    <w:rsid w:val="005A1765"/>
    <w:rsid w:val="005E170F"/>
    <w:rsid w:val="00636185"/>
    <w:rsid w:val="006F5E25"/>
    <w:rsid w:val="007407F2"/>
    <w:rsid w:val="007D4966"/>
    <w:rsid w:val="007E4E13"/>
    <w:rsid w:val="007F1ED1"/>
    <w:rsid w:val="008D4F33"/>
    <w:rsid w:val="009E3F4D"/>
    <w:rsid w:val="00A357C6"/>
    <w:rsid w:val="00A47EEA"/>
    <w:rsid w:val="00AA4D03"/>
    <w:rsid w:val="00AB4C34"/>
    <w:rsid w:val="00C8486B"/>
    <w:rsid w:val="00C96B34"/>
    <w:rsid w:val="00CB1324"/>
    <w:rsid w:val="00CB557F"/>
    <w:rsid w:val="00D32F03"/>
    <w:rsid w:val="00D43203"/>
    <w:rsid w:val="00D44BFA"/>
    <w:rsid w:val="00E30B38"/>
    <w:rsid w:val="00E91A26"/>
    <w:rsid w:val="00F14ADC"/>
    <w:rsid w:val="00F22FD0"/>
    <w:rsid w:val="00F47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66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6613"/>
    <w:pPr>
      <w:ind w:left="112"/>
      <w:jc w:val="both"/>
    </w:pPr>
    <w:rPr>
      <w:sz w:val="24"/>
      <w:szCs w:val="24"/>
    </w:rPr>
  </w:style>
  <w:style w:type="character" w:customStyle="1" w:styleId="a4">
    <w:name w:val="Основной текст Знак"/>
    <w:basedOn w:val="a0"/>
    <w:link w:val="a3"/>
    <w:uiPriority w:val="1"/>
    <w:rsid w:val="00436613"/>
    <w:rPr>
      <w:rFonts w:ascii="Times New Roman" w:eastAsia="Times New Roman" w:hAnsi="Times New Roman" w:cs="Times New Roman"/>
      <w:sz w:val="24"/>
      <w:szCs w:val="24"/>
    </w:rPr>
  </w:style>
  <w:style w:type="paragraph" w:styleId="a5">
    <w:name w:val="Title"/>
    <w:basedOn w:val="a"/>
    <w:link w:val="a6"/>
    <w:uiPriority w:val="1"/>
    <w:qFormat/>
    <w:rsid w:val="00436613"/>
    <w:pPr>
      <w:ind w:left="939" w:right="603"/>
      <w:jc w:val="center"/>
    </w:pPr>
    <w:rPr>
      <w:b/>
      <w:bCs/>
      <w:sz w:val="24"/>
      <w:szCs w:val="24"/>
    </w:rPr>
  </w:style>
  <w:style w:type="character" w:customStyle="1" w:styleId="a6">
    <w:name w:val="Название Знак"/>
    <w:basedOn w:val="a0"/>
    <w:link w:val="a5"/>
    <w:uiPriority w:val="1"/>
    <w:rsid w:val="00436613"/>
    <w:rPr>
      <w:rFonts w:ascii="Times New Roman" w:eastAsia="Times New Roman" w:hAnsi="Times New Roman" w:cs="Times New Roman"/>
      <w:b/>
      <w:bCs/>
      <w:sz w:val="24"/>
      <w:szCs w:val="24"/>
    </w:rPr>
  </w:style>
  <w:style w:type="paragraph" w:styleId="a7">
    <w:name w:val="List Paragraph"/>
    <w:basedOn w:val="a"/>
    <w:uiPriority w:val="1"/>
    <w:qFormat/>
    <w:rsid w:val="00436613"/>
    <w:pPr>
      <w:ind w:left="112" w:firstLine="708"/>
      <w:jc w:val="both"/>
    </w:pPr>
  </w:style>
  <w:style w:type="table" w:customStyle="1" w:styleId="TableNormal">
    <w:name w:val="Table Normal"/>
    <w:uiPriority w:val="2"/>
    <w:semiHidden/>
    <w:unhideWhenUsed/>
    <w:qFormat/>
    <w:rsid w:val="0043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613"/>
  </w:style>
  <w:style w:type="paragraph" w:styleId="a8">
    <w:name w:val="header"/>
    <w:basedOn w:val="a"/>
    <w:link w:val="a9"/>
    <w:uiPriority w:val="99"/>
    <w:unhideWhenUsed/>
    <w:rsid w:val="00436613"/>
    <w:pPr>
      <w:tabs>
        <w:tab w:val="center" w:pos="4677"/>
        <w:tab w:val="right" w:pos="9355"/>
      </w:tabs>
    </w:pPr>
  </w:style>
  <w:style w:type="character" w:customStyle="1" w:styleId="a9">
    <w:name w:val="Верхний колонтитул Знак"/>
    <w:basedOn w:val="a0"/>
    <w:link w:val="a8"/>
    <w:uiPriority w:val="99"/>
    <w:rsid w:val="00436613"/>
    <w:rPr>
      <w:rFonts w:ascii="Times New Roman" w:eastAsia="Times New Roman" w:hAnsi="Times New Roman" w:cs="Times New Roman"/>
    </w:rPr>
  </w:style>
  <w:style w:type="paragraph" w:styleId="aa">
    <w:name w:val="footer"/>
    <w:basedOn w:val="a"/>
    <w:link w:val="ab"/>
    <w:uiPriority w:val="99"/>
    <w:unhideWhenUsed/>
    <w:rsid w:val="00436613"/>
    <w:pPr>
      <w:tabs>
        <w:tab w:val="center" w:pos="4677"/>
        <w:tab w:val="right" w:pos="9355"/>
      </w:tabs>
    </w:pPr>
  </w:style>
  <w:style w:type="character" w:customStyle="1" w:styleId="ab">
    <w:name w:val="Нижний колонтитул Знак"/>
    <w:basedOn w:val="a0"/>
    <w:link w:val="aa"/>
    <w:uiPriority w:val="99"/>
    <w:rsid w:val="00436613"/>
    <w:rPr>
      <w:rFonts w:ascii="Times New Roman" w:eastAsia="Times New Roman" w:hAnsi="Times New Roman" w:cs="Times New Roman"/>
    </w:rPr>
  </w:style>
  <w:style w:type="paragraph" w:styleId="ac">
    <w:name w:val="Balloon Text"/>
    <w:basedOn w:val="a"/>
    <w:link w:val="ad"/>
    <w:uiPriority w:val="99"/>
    <w:semiHidden/>
    <w:unhideWhenUsed/>
    <w:rsid w:val="00F14ADC"/>
    <w:rPr>
      <w:rFonts w:ascii="Tahoma" w:hAnsi="Tahoma" w:cs="Tahoma"/>
      <w:sz w:val="16"/>
      <w:szCs w:val="16"/>
    </w:rPr>
  </w:style>
  <w:style w:type="character" w:customStyle="1" w:styleId="ad">
    <w:name w:val="Текст выноски Знак"/>
    <w:basedOn w:val="a0"/>
    <w:link w:val="ac"/>
    <w:uiPriority w:val="99"/>
    <w:semiHidden/>
    <w:rsid w:val="00F14A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66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6613"/>
    <w:pPr>
      <w:ind w:left="112"/>
      <w:jc w:val="both"/>
    </w:pPr>
    <w:rPr>
      <w:sz w:val="24"/>
      <w:szCs w:val="24"/>
    </w:rPr>
  </w:style>
  <w:style w:type="character" w:customStyle="1" w:styleId="a4">
    <w:name w:val="Основной текст Знак"/>
    <w:basedOn w:val="a0"/>
    <w:link w:val="a3"/>
    <w:uiPriority w:val="1"/>
    <w:rsid w:val="00436613"/>
    <w:rPr>
      <w:rFonts w:ascii="Times New Roman" w:eastAsia="Times New Roman" w:hAnsi="Times New Roman" w:cs="Times New Roman"/>
      <w:sz w:val="24"/>
      <w:szCs w:val="24"/>
    </w:rPr>
  </w:style>
  <w:style w:type="paragraph" w:styleId="a5">
    <w:name w:val="Title"/>
    <w:basedOn w:val="a"/>
    <w:link w:val="a6"/>
    <w:uiPriority w:val="1"/>
    <w:qFormat/>
    <w:rsid w:val="00436613"/>
    <w:pPr>
      <w:ind w:left="939" w:right="603"/>
      <w:jc w:val="center"/>
    </w:pPr>
    <w:rPr>
      <w:b/>
      <w:bCs/>
      <w:sz w:val="24"/>
      <w:szCs w:val="24"/>
    </w:rPr>
  </w:style>
  <w:style w:type="character" w:customStyle="1" w:styleId="a6">
    <w:name w:val="Название Знак"/>
    <w:basedOn w:val="a0"/>
    <w:link w:val="a5"/>
    <w:uiPriority w:val="1"/>
    <w:rsid w:val="00436613"/>
    <w:rPr>
      <w:rFonts w:ascii="Times New Roman" w:eastAsia="Times New Roman" w:hAnsi="Times New Roman" w:cs="Times New Roman"/>
      <w:b/>
      <w:bCs/>
      <w:sz w:val="24"/>
      <w:szCs w:val="24"/>
    </w:rPr>
  </w:style>
  <w:style w:type="paragraph" w:styleId="a7">
    <w:name w:val="List Paragraph"/>
    <w:basedOn w:val="a"/>
    <w:uiPriority w:val="1"/>
    <w:qFormat/>
    <w:rsid w:val="00436613"/>
    <w:pPr>
      <w:ind w:left="112" w:firstLine="708"/>
      <w:jc w:val="both"/>
    </w:pPr>
  </w:style>
  <w:style w:type="table" w:customStyle="1" w:styleId="TableNormal">
    <w:name w:val="Table Normal"/>
    <w:uiPriority w:val="2"/>
    <w:semiHidden/>
    <w:unhideWhenUsed/>
    <w:qFormat/>
    <w:rsid w:val="0043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613"/>
  </w:style>
  <w:style w:type="paragraph" w:styleId="a8">
    <w:name w:val="header"/>
    <w:basedOn w:val="a"/>
    <w:link w:val="a9"/>
    <w:uiPriority w:val="99"/>
    <w:unhideWhenUsed/>
    <w:rsid w:val="00436613"/>
    <w:pPr>
      <w:tabs>
        <w:tab w:val="center" w:pos="4677"/>
        <w:tab w:val="right" w:pos="9355"/>
      </w:tabs>
    </w:pPr>
  </w:style>
  <w:style w:type="character" w:customStyle="1" w:styleId="a9">
    <w:name w:val="Верхний колонтитул Знак"/>
    <w:basedOn w:val="a0"/>
    <w:link w:val="a8"/>
    <w:uiPriority w:val="99"/>
    <w:rsid w:val="00436613"/>
    <w:rPr>
      <w:rFonts w:ascii="Times New Roman" w:eastAsia="Times New Roman" w:hAnsi="Times New Roman" w:cs="Times New Roman"/>
    </w:rPr>
  </w:style>
  <w:style w:type="paragraph" w:styleId="aa">
    <w:name w:val="footer"/>
    <w:basedOn w:val="a"/>
    <w:link w:val="ab"/>
    <w:uiPriority w:val="99"/>
    <w:unhideWhenUsed/>
    <w:rsid w:val="00436613"/>
    <w:pPr>
      <w:tabs>
        <w:tab w:val="center" w:pos="4677"/>
        <w:tab w:val="right" w:pos="9355"/>
      </w:tabs>
    </w:pPr>
  </w:style>
  <w:style w:type="character" w:customStyle="1" w:styleId="ab">
    <w:name w:val="Нижний колонтитул Знак"/>
    <w:basedOn w:val="a0"/>
    <w:link w:val="aa"/>
    <w:uiPriority w:val="99"/>
    <w:rsid w:val="00436613"/>
    <w:rPr>
      <w:rFonts w:ascii="Times New Roman" w:eastAsia="Times New Roman" w:hAnsi="Times New Roman" w:cs="Times New Roman"/>
    </w:rPr>
  </w:style>
  <w:style w:type="paragraph" w:styleId="ac">
    <w:name w:val="Balloon Text"/>
    <w:basedOn w:val="a"/>
    <w:link w:val="ad"/>
    <w:uiPriority w:val="99"/>
    <w:semiHidden/>
    <w:unhideWhenUsed/>
    <w:rsid w:val="00F14ADC"/>
    <w:rPr>
      <w:rFonts w:ascii="Tahoma" w:hAnsi="Tahoma" w:cs="Tahoma"/>
      <w:sz w:val="16"/>
      <w:szCs w:val="16"/>
    </w:rPr>
  </w:style>
  <w:style w:type="character" w:customStyle="1" w:styleId="ad">
    <w:name w:val="Текст выноски Знак"/>
    <w:basedOn w:val="a0"/>
    <w:link w:val="ac"/>
    <w:uiPriority w:val="99"/>
    <w:semiHidden/>
    <w:rsid w:val="00F14A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33DD7683557A482F28F8BD509299A7AC0E1618DF791EF274E72ADD2FB3585CD9A748EEEF690C685E2D93D8869dAVA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33DD7683557A482F28F8BD509299A7AC0E1618DF791EF274E72ADD2FB3585CD9A748EEEF690C685E2D93D8869dAVAJ" TargetMode="External"/><Relationship Id="rId4" Type="http://schemas.openxmlformats.org/officeDocument/2006/relationships/settings" Target="settings.xml"/><Relationship Id="rId9" Type="http://schemas.openxmlformats.org/officeDocument/2006/relationships/hyperlink" Target="consultantplus://offline/ref=F33DD7683557A482F28F8BD509299A7AC0E1618DF791EF274E72ADD2FB3585CD9A748EEEF690C685E2D93D8869dAVAJ"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2024-09-11T11:15:00Z</cp:lastPrinted>
  <dcterms:created xsi:type="dcterms:W3CDTF">2024-09-04T08:04:00Z</dcterms:created>
  <dcterms:modified xsi:type="dcterms:W3CDTF">2025-09-17T03:11:00Z</dcterms:modified>
</cp:coreProperties>
</file>